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0AC77" w14:textId="77777777" w:rsidR="00CE4EBE" w:rsidRDefault="0035555F">
      <w:r>
        <w:rPr>
          <w:noProof/>
          <w:lang w:eastAsia="fr-FR"/>
        </w:rPr>
        <mc:AlternateContent>
          <mc:Choice Requires="wps">
            <w:drawing>
              <wp:anchor distT="45720" distB="45720" distL="114300" distR="114300" simplePos="0" relativeHeight="251661312" behindDoc="0" locked="0" layoutInCell="1" allowOverlap="1" wp14:anchorId="3CAE2727" wp14:editId="78318AC8">
                <wp:simplePos x="0" y="0"/>
                <wp:positionH relativeFrom="margin">
                  <wp:posOffset>776604</wp:posOffset>
                </wp:positionH>
                <wp:positionV relativeFrom="paragraph">
                  <wp:posOffset>-159385</wp:posOffset>
                </wp:positionV>
                <wp:extent cx="4029075" cy="2486025"/>
                <wp:effectExtent l="0" t="0" r="9525" b="952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486025"/>
                        </a:xfrm>
                        <a:prstGeom prst="rect">
                          <a:avLst/>
                        </a:prstGeom>
                        <a:solidFill>
                          <a:srgbClr val="FFFFFF"/>
                        </a:solidFill>
                        <a:ln w="9525">
                          <a:noFill/>
                          <a:miter lim="800000"/>
                          <a:headEnd/>
                          <a:tailEnd/>
                        </a:ln>
                      </wps:spPr>
                      <wps:txbx>
                        <w:txbxContent>
                          <w:p w14:paraId="2D12C264" w14:textId="77777777" w:rsidR="00AF6365" w:rsidRDefault="00AF6365" w:rsidP="00ED32CF">
                            <w:pPr>
                              <w:rPr>
                                <w:b/>
                                <w:color w:val="2F5496" w:themeColor="accent5" w:themeShade="BF"/>
                                <w:sz w:val="28"/>
                                <w:szCs w:val="28"/>
                              </w:rPr>
                            </w:pPr>
                          </w:p>
                          <w:p w14:paraId="43B8538A" w14:textId="77777777" w:rsidR="00CE4EBE" w:rsidRDefault="00CE4EBE" w:rsidP="00654804">
                            <w:pPr>
                              <w:jc w:val="center"/>
                              <w:rPr>
                                <w:b/>
                                <w:color w:val="2F5496" w:themeColor="accent5" w:themeShade="BF"/>
                                <w:sz w:val="28"/>
                                <w:szCs w:val="28"/>
                              </w:rPr>
                            </w:pPr>
                            <w:r w:rsidRPr="0067153A">
                              <w:rPr>
                                <w:b/>
                                <w:color w:val="2F5496" w:themeColor="accent5" w:themeShade="BF"/>
                                <w:sz w:val="28"/>
                                <w:szCs w:val="28"/>
                              </w:rPr>
                              <w:t>COMMUNIQU</w:t>
                            </w:r>
                            <w:r w:rsidR="00654804" w:rsidRPr="0067153A">
                              <w:rPr>
                                <w:b/>
                                <w:color w:val="2F5496" w:themeColor="accent5" w:themeShade="BF"/>
                                <w:sz w:val="28"/>
                                <w:szCs w:val="28"/>
                              </w:rPr>
                              <w:t>É</w:t>
                            </w:r>
                            <w:r w:rsidRPr="0067153A">
                              <w:rPr>
                                <w:b/>
                                <w:color w:val="2F5496" w:themeColor="accent5" w:themeShade="BF"/>
                                <w:sz w:val="28"/>
                                <w:szCs w:val="28"/>
                              </w:rPr>
                              <w:t xml:space="preserve"> DE PRESSE</w:t>
                            </w:r>
                          </w:p>
                          <w:p w14:paraId="1169AD7A" w14:textId="77777777" w:rsidR="00912966" w:rsidRPr="00B221A2" w:rsidRDefault="00912966" w:rsidP="00654804">
                            <w:pPr>
                              <w:jc w:val="center"/>
                              <w:rPr>
                                <w:b/>
                                <w:sz w:val="6"/>
                                <w:szCs w:val="6"/>
                              </w:rPr>
                            </w:pPr>
                          </w:p>
                          <w:p w14:paraId="1E30DAB8" w14:textId="77777777" w:rsidR="00912966" w:rsidRPr="00AE05C4" w:rsidRDefault="00912966" w:rsidP="00654804">
                            <w:pPr>
                              <w:jc w:val="center"/>
                              <w:rPr>
                                <w:b/>
                                <w:color w:val="C00000"/>
                                <w:sz w:val="28"/>
                                <w:szCs w:val="28"/>
                              </w:rPr>
                            </w:pPr>
                            <w:r w:rsidRPr="00AE05C4">
                              <w:rPr>
                                <w:b/>
                                <w:color w:val="C00000"/>
                                <w:sz w:val="28"/>
                                <w:szCs w:val="28"/>
                              </w:rPr>
                              <w:t>CULTURE</w:t>
                            </w:r>
                          </w:p>
                          <w:p w14:paraId="6BCFD15E" w14:textId="77777777" w:rsidR="009D45D9" w:rsidRDefault="009D45D9" w:rsidP="00912966">
                            <w:pPr>
                              <w:ind w:left="2832" w:firstLine="708"/>
                              <w:rPr>
                                <w:b/>
                                <w:sz w:val="20"/>
                                <w:szCs w:val="20"/>
                              </w:rPr>
                            </w:pPr>
                          </w:p>
                          <w:p w14:paraId="5F34EA68" w14:textId="4E22E532" w:rsidR="00A8531D" w:rsidRDefault="0035555F" w:rsidP="00A54349">
                            <w:pPr>
                              <w:ind w:left="1416" w:firstLine="708"/>
                              <w:rPr>
                                <w:b/>
                                <w:sz w:val="28"/>
                                <w:szCs w:val="28"/>
                              </w:rPr>
                            </w:pPr>
                            <w:r w:rsidRPr="0035555F">
                              <w:rPr>
                                <w:b/>
                                <w:sz w:val="28"/>
                                <w:szCs w:val="28"/>
                              </w:rPr>
                              <w:t>AIGUES-MORTES</w:t>
                            </w:r>
                          </w:p>
                          <w:p w14:paraId="16F29366" w14:textId="223EE2A6" w:rsidR="0035555F" w:rsidRDefault="009D45D9" w:rsidP="009D45D9">
                            <w:pPr>
                              <w:tabs>
                                <w:tab w:val="left" w:pos="708"/>
                                <w:tab w:val="left" w:pos="1416"/>
                                <w:tab w:val="left" w:pos="2124"/>
                                <w:tab w:val="left" w:pos="2832"/>
                                <w:tab w:val="left" w:pos="5895"/>
                              </w:tabs>
                              <w:ind w:right="-283"/>
                              <w:rPr>
                                <w:b/>
                                <w:sz w:val="28"/>
                                <w:szCs w:val="28"/>
                              </w:rPr>
                            </w:pPr>
                            <w:r>
                              <w:rPr>
                                <w:b/>
                                <w:sz w:val="6"/>
                                <w:szCs w:val="6"/>
                              </w:rPr>
                              <w:tab/>
                            </w:r>
                            <w:r>
                              <w:rPr>
                                <w:b/>
                                <w:sz w:val="6"/>
                                <w:szCs w:val="6"/>
                              </w:rPr>
                              <w:tab/>
                            </w:r>
                            <w:r>
                              <w:rPr>
                                <w:b/>
                                <w:sz w:val="6"/>
                                <w:szCs w:val="6"/>
                              </w:rPr>
                              <w:tab/>
                            </w:r>
                            <w:r w:rsidR="00EB4C8A">
                              <w:rPr>
                                <w:b/>
                                <w:sz w:val="6"/>
                                <w:szCs w:val="6"/>
                              </w:rPr>
                              <w:t xml:space="preserve">                   </w:t>
                            </w:r>
                            <w:r w:rsidR="00320129">
                              <w:rPr>
                                <w:b/>
                                <w:sz w:val="28"/>
                                <w:szCs w:val="28"/>
                              </w:rPr>
                              <w:t>EXPOSITION</w:t>
                            </w:r>
                          </w:p>
                          <w:p w14:paraId="2B75031C" w14:textId="37B0D999" w:rsidR="00927C8C" w:rsidRPr="006F5679" w:rsidRDefault="0024779F" w:rsidP="0024779F">
                            <w:pPr>
                              <w:ind w:firstLine="708"/>
                              <w:rPr>
                                <w:b/>
                                <w:i/>
                                <w:iCs/>
                                <w:color w:val="C00000"/>
                                <w:sz w:val="28"/>
                                <w:szCs w:val="28"/>
                              </w:rPr>
                            </w:pPr>
                            <w:r>
                              <w:rPr>
                                <w:b/>
                                <w:i/>
                                <w:iCs/>
                                <w:color w:val="C00000"/>
                                <w:sz w:val="28"/>
                                <w:szCs w:val="28"/>
                              </w:rPr>
                              <w:t xml:space="preserve"> </w:t>
                            </w:r>
                            <w:r w:rsidRPr="0024779F">
                              <w:rPr>
                                <w:b/>
                                <w:i/>
                                <w:iCs/>
                                <w:color w:val="C00000"/>
                                <w:sz w:val="28"/>
                                <w:szCs w:val="28"/>
                              </w:rPr>
                              <w:t>P</w:t>
                            </w:r>
                            <w:r w:rsidR="006F5679" w:rsidRPr="006F5679">
                              <w:rPr>
                                <w:b/>
                                <w:i/>
                                <w:iCs/>
                                <w:color w:val="C00000"/>
                                <w:sz w:val="28"/>
                                <w:szCs w:val="28"/>
                              </w:rPr>
                              <w:t>einture</w:t>
                            </w:r>
                            <w:r>
                              <w:rPr>
                                <w:b/>
                                <w:i/>
                                <w:iCs/>
                                <w:color w:val="C00000"/>
                                <w:sz w:val="28"/>
                                <w:szCs w:val="28"/>
                              </w:rPr>
                              <w:t xml:space="preserve"> – </w:t>
                            </w:r>
                            <w:r w:rsidR="006F5679" w:rsidRPr="006F5679">
                              <w:rPr>
                                <w:b/>
                                <w:i/>
                                <w:iCs/>
                                <w:color w:val="C00000"/>
                                <w:sz w:val="28"/>
                                <w:szCs w:val="28"/>
                              </w:rPr>
                              <w:t>sculpture</w:t>
                            </w:r>
                            <w:r>
                              <w:rPr>
                                <w:b/>
                                <w:i/>
                                <w:iCs/>
                                <w:color w:val="C00000"/>
                                <w:sz w:val="28"/>
                                <w:szCs w:val="28"/>
                              </w:rPr>
                              <w:t xml:space="preserve"> -p</w:t>
                            </w:r>
                            <w:r w:rsidRPr="006F5679">
                              <w:rPr>
                                <w:b/>
                                <w:i/>
                                <w:iCs/>
                                <w:color w:val="C00000"/>
                                <w:sz w:val="28"/>
                                <w:szCs w:val="28"/>
                              </w:rPr>
                              <w:t>hoto</w:t>
                            </w:r>
                            <w:r>
                              <w:rPr>
                                <w:b/>
                                <w:i/>
                                <w:iCs/>
                                <w:color w:val="C00000"/>
                                <w:sz w:val="28"/>
                                <w:szCs w:val="28"/>
                              </w:rPr>
                              <w:t>graphie</w:t>
                            </w:r>
                          </w:p>
                          <w:p w14:paraId="339FB174" w14:textId="77777777" w:rsidR="003F6DCD" w:rsidRPr="003F6DCD" w:rsidRDefault="003F6DCD" w:rsidP="003F6DCD">
                            <w:pPr>
                              <w:jc w:val="center"/>
                              <w:rPr>
                                <w:b/>
                                <w:sz w:val="4"/>
                                <w:szCs w:val="4"/>
                              </w:rPr>
                            </w:pPr>
                          </w:p>
                          <w:p w14:paraId="7CAE4EA2" w14:textId="15A4AB4A" w:rsidR="003F6DCD" w:rsidRPr="00B3410C" w:rsidRDefault="009F02D9" w:rsidP="003F6DCD">
                            <w:pPr>
                              <w:jc w:val="center"/>
                              <w:rPr>
                                <w:b/>
                                <w:sz w:val="40"/>
                                <w:szCs w:val="40"/>
                              </w:rPr>
                            </w:pPr>
                            <w:r>
                              <w:rPr>
                                <w:b/>
                                <w:sz w:val="28"/>
                                <w:szCs w:val="28"/>
                              </w:rPr>
                              <w:t xml:space="preserve">Du </w:t>
                            </w:r>
                            <w:r w:rsidR="006F5679">
                              <w:rPr>
                                <w:b/>
                                <w:sz w:val="28"/>
                                <w:szCs w:val="28"/>
                              </w:rPr>
                              <w:t>17 mai au 1</w:t>
                            </w:r>
                            <w:r w:rsidR="006F5679" w:rsidRPr="006F5679">
                              <w:rPr>
                                <w:b/>
                                <w:sz w:val="28"/>
                                <w:szCs w:val="28"/>
                                <w:vertAlign w:val="superscript"/>
                              </w:rPr>
                              <w:t>er</w:t>
                            </w:r>
                            <w:r w:rsidR="006F5679">
                              <w:rPr>
                                <w:b/>
                                <w:sz w:val="28"/>
                                <w:szCs w:val="28"/>
                              </w:rPr>
                              <w:t xml:space="preserve"> juin</w:t>
                            </w:r>
                            <w:r>
                              <w:rPr>
                                <w:b/>
                                <w:sz w:val="28"/>
                                <w:szCs w:val="28"/>
                              </w:rPr>
                              <w:t xml:space="preserve"> 2025</w:t>
                            </w:r>
                          </w:p>
                          <w:p w14:paraId="0C3DE96A" w14:textId="77777777" w:rsidR="00320129" w:rsidRPr="00B3410C" w:rsidRDefault="00320129" w:rsidP="003F6DCD">
                            <w:pPr>
                              <w:jc w:val="center"/>
                              <w:rPr>
                                <w:b/>
                                <w:i/>
                                <w:color w:val="FFFF00"/>
                                <w:sz w:val="6"/>
                                <w:szCs w:val="6"/>
                                <w:highlight w:val="darkGreen"/>
                              </w:rPr>
                            </w:pPr>
                          </w:p>
                          <w:p w14:paraId="3E304387" w14:textId="594D398F" w:rsidR="00320129" w:rsidRPr="00A636CD" w:rsidRDefault="003F6DCD" w:rsidP="003F6DCD">
                            <w:pPr>
                              <w:jc w:val="center"/>
                              <w:rPr>
                                <w:sz w:val="28"/>
                                <w:szCs w:val="28"/>
                              </w:rPr>
                            </w:pPr>
                            <w:r>
                              <w:rPr>
                                <w:b/>
                                <w:bCs/>
                                <w:sz w:val="28"/>
                                <w:szCs w:val="28"/>
                              </w:rPr>
                              <w:t xml:space="preserve"> </w:t>
                            </w:r>
                            <w:r w:rsidR="00320129" w:rsidRPr="00A636CD">
                              <w:rPr>
                                <w:sz w:val="28"/>
                                <w:szCs w:val="28"/>
                              </w:rPr>
                              <w:t>Chapelle des Capucins</w:t>
                            </w:r>
                          </w:p>
                          <w:p w14:paraId="35A03A64" w14:textId="77777777" w:rsidR="003F6DCD" w:rsidRPr="003F6DCD" w:rsidRDefault="003F6DCD" w:rsidP="003F6DCD">
                            <w:pPr>
                              <w:jc w:val="center"/>
                              <w:rPr>
                                <w:b/>
                                <w:bCs/>
                                <w:sz w:val="4"/>
                                <w:szCs w:val="4"/>
                              </w:rPr>
                            </w:pPr>
                          </w:p>
                          <w:p w14:paraId="5C9B5879" w14:textId="2C7B1F6F" w:rsidR="00320129" w:rsidRPr="00320129" w:rsidRDefault="00320129" w:rsidP="003F6DCD">
                            <w:pPr>
                              <w:jc w:val="center"/>
                              <w:rPr>
                                <w:sz w:val="28"/>
                                <w:szCs w:val="28"/>
                              </w:rPr>
                            </w:pPr>
                            <w:r w:rsidRPr="00320129">
                              <w:rPr>
                                <w:sz w:val="28"/>
                                <w:szCs w:val="28"/>
                              </w:rPr>
                              <w:t>Place Saint</w:t>
                            </w:r>
                            <w:r w:rsidR="00ED32CF">
                              <w:rPr>
                                <w:sz w:val="28"/>
                                <w:szCs w:val="28"/>
                              </w:rPr>
                              <w:t>-</w:t>
                            </w:r>
                            <w:r w:rsidRPr="00320129">
                              <w:rPr>
                                <w:sz w:val="28"/>
                                <w:szCs w:val="28"/>
                              </w:rPr>
                              <w:t>Louis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E2727" id="_x0000_t202" coordsize="21600,21600" o:spt="202" path="m,l,21600r21600,l21600,xe">
                <v:stroke joinstyle="miter"/>
                <v:path gradientshapeok="t" o:connecttype="rect"/>
              </v:shapetype>
              <v:shape id="Zone de texte 2" o:spid="_x0000_s1026" type="#_x0000_t202" style="position:absolute;margin-left:61.15pt;margin-top:-12.55pt;width:317.25pt;height:19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" stroked="f">
                <v:textbox>
                  <w:txbxContent>
                    <w:p w14:paraId="2D12C264" w14:textId="77777777" w:rsidR="00AF6365" w:rsidRDefault="00AF6365" w:rsidP="00ED32CF">
                      <w:pPr>
                        <w:rPr>
                          <w:b/>
                          <w:color w:val="2F5496" w:themeColor="accent5" w:themeShade="BF"/>
                          <w:sz w:val="28"/>
                          <w:szCs w:val="28"/>
                        </w:rPr>
                      </w:pPr>
                    </w:p>
                    <w:p w14:paraId="43B8538A" w14:textId="77777777" w:rsidR="00CE4EBE" w:rsidRDefault="00CE4EBE" w:rsidP="00654804">
                      <w:pPr>
                        <w:jc w:val="center"/>
                        <w:rPr>
                          <w:b/>
                          <w:color w:val="2F5496" w:themeColor="accent5" w:themeShade="BF"/>
                          <w:sz w:val="28"/>
                          <w:szCs w:val="28"/>
                        </w:rPr>
                      </w:pPr>
                      <w:r w:rsidRPr="0067153A">
                        <w:rPr>
                          <w:b/>
                          <w:color w:val="2F5496" w:themeColor="accent5" w:themeShade="BF"/>
                          <w:sz w:val="28"/>
                          <w:szCs w:val="28"/>
                        </w:rPr>
                        <w:t>COMMUNIQU</w:t>
                      </w:r>
                      <w:r w:rsidR="00654804" w:rsidRPr="0067153A">
                        <w:rPr>
                          <w:b/>
                          <w:color w:val="2F5496" w:themeColor="accent5" w:themeShade="BF"/>
                          <w:sz w:val="28"/>
                          <w:szCs w:val="28"/>
                        </w:rPr>
                        <w:t>É</w:t>
                      </w:r>
                      <w:r w:rsidRPr="0067153A">
                        <w:rPr>
                          <w:b/>
                          <w:color w:val="2F5496" w:themeColor="accent5" w:themeShade="BF"/>
                          <w:sz w:val="28"/>
                          <w:szCs w:val="28"/>
                        </w:rPr>
                        <w:t xml:space="preserve"> DE PRESSE</w:t>
                      </w:r>
                    </w:p>
                    <w:p w14:paraId="1169AD7A" w14:textId="77777777" w:rsidR="00912966" w:rsidRPr="00B221A2" w:rsidRDefault="00912966" w:rsidP="00654804">
                      <w:pPr>
                        <w:jc w:val="center"/>
                        <w:rPr>
                          <w:b/>
                          <w:sz w:val="6"/>
                          <w:szCs w:val="6"/>
                        </w:rPr>
                      </w:pPr>
                    </w:p>
                    <w:p w14:paraId="1E30DAB8" w14:textId="77777777" w:rsidR="00912966" w:rsidRPr="00AE05C4" w:rsidRDefault="00912966" w:rsidP="00654804">
                      <w:pPr>
                        <w:jc w:val="center"/>
                        <w:rPr>
                          <w:b/>
                          <w:color w:val="C00000"/>
                          <w:sz w:val="28"/>
                          <w:szCs w:val="28"/>
                        </w:rPr>
                      </w:pPr>
                      <w:r w:rsidRPr="00AE05C4">
                        <w:rPr>
                          <w:b/>
                          <w:color w:val="C00000"/>
                          <w:sz w:val="28"/>
                          <w:szCs w:val="28"/>
                        </w:rPr>
                        <w:t>CULTURE</w:t>
                      </w:r>
                    </w:p>
                    <w:p w14:paraId="6BCFD15E" w14:textId="77777777" w:rsidR="009D45D9" w:rsidRDefault="009D45D9" w:rsidP="00912966">
                      <w:pPr>
                        <w:ind w:left="2832" w:firstLine="708"/>
                        <w:rPr>
                          <w:b/>
                          <w:sz w:val="20"/>
                          <w:szCs w:val="20"/>
                        </w:rPr>
                      </w:pPr>
                    </w:p>
                    <w:p w14:paraId="5F34EA68" w14:textId="4E22E532" w:rsidR="00A8531D" w:rsidRDefault="0035555F" w:rsidP="00A54349">
                      <w:pPr>
                        <w:ind w:left="1416" w:firstLine="708"/>
                        <w:rPr>
                          <w:b/>
                          <w:sz w:val="28"/>
                          <w:szCs w:val="28"/>
                        </w:rPr>
                      </w:pPr>
                      <w:r w:rsidRPr="0035555F">
                        <w:rPr>
                          <w:b/>
                          <w:sz w:val="28"/>
                          <w:szCs w:val="28"/>
                        </w:rPr>
                        <w:t>AIGUES-MORTES</w:t>
                      </w:r>
                    </w:p>
                    <w:p w14:paraId="16F29366" w14:textId="223EE2A6" w:rsidR="0035555F" w:rsidRDefault="009D45D9" w:rsidP="009D45D9">
                      <w:pPr>
                        <w:tabs>
                          <w:tab w:val="left" w:pos="708"/>
                          <w:tab w:val="left" w:pos="1416"/>
                          <w:tab w:val="left" w:pos="2124"/>
                          <w:tab w:val="left" w:pos="2832"/>
                          <w:tab w:val="left" w:pos="5895"/>
                        </w:tabs>
                        <w:ind w:right="-283"/>
                        <w:rPr>
                          <w:b/>
                          <w:sz w:val="28"/>
                          <w:szCs w:val="28"/>
                        </w:rPr>
                      </w:pPr>
                      <w:r>
                        <w:rPr>
                          <w:b/>
                          <w:sz w:val="6"/>
                          <w:szCs w:val="6"/>
                        </w:rPr>
                        <w:tab/>
                      </w:r>
                      <w:r>
                        <w:rPr>
                          <w:b/>
                          <w:sz w:val="6"/>
                          <w:szCs w:val="6"/>
                        </w:rPr>
                        <w:tab/>
                      </w:r>
                      <w:r>
                        <w:rPr>
                          <w:b/>
                          <w:sz w:val="6"/>
                          <w:szCs w:val="6"/>
                        </w:rPr>
                        <w:tab/>
                      </w:r>
                      <w:r w:rsidR="00EB4C8A">
                        <w:rPr>
                          <w:b/>
                          <w:sz w:val="6"/>
                          <w:szCs w:val="6"/>
                        </w:rPr>
                        <w:t xml:space="preserve">                   </w:t>
                      </w:r>
                      <w:r w:rsidR="00320129">
                        <w:rPr>
                          <w:b/>
                          <w:sz w:val="28"/>
                          <w:szCs w:val="28"/>
                        </w:rPr>
                        <w:t>EXPOSITION</w:t>
                      </w:r>
                    </w:p>
                    <w:p w14:paraId="2B75031C" w14:textId="37B0D999" w:rsidR="00927C8C" w:rsidRPr="006F5679" w:rsidRDefault="0024779F" w:rsidP="0024779F">
                      <w:pPr>
                        <w:ind w:firstLine="708"/>
                        <w:rPr>
                          <w:b/>
                          <w:i/>
                          <w:iCs/>
                          <w:color w:val="C00000"/>
                          <w:sz w:val="28"/>
                          <w:szCs w:val="28"/>
                        </w:rPr>
                      </w:pPr>
                      <w:r>
                        <w:rPr>
                          <w:b/>
                          <w:i/>
                          <w:iCs/>
                          <w:color w:val="C00000"/>
                          <w:sz w:val="28"/>
                          <w:szCs w:val="28"/>
                        </w:rPr>
                        <w:t xml:space="preserve"> </w:t>
                      </w:r>
                      <w:r w:rsidRPr="0024779F">
                        <w:rPr>
                          <w:b/>
                          <w:i/>
                          <w:iCs/>
                          <w:color w:val="C00000"/>
                          <w:sz w:val="28"/>
                          <w:szCs w:val="28"/>
                        </w:rPr>
                        <w:t>P</w:t>
                      </w:r>
                      <w:r w:rsidR="006F5679" w:rsidRPr="006F5679">
                        <w:rPr>
                          <w:b/>
                          <w:i/>
                          <w:iCs/>
                          <w:color w:val="C00000"/>
                          <w:sz w:val="28"/>
                          <w:szCs w:val="28"/>
                        </w:rPr>
                        <w:t>einture</w:t>
                      </w:r>
                      <w:r>
                        <w:rPr>
                          <w:b/>
                          <w:i/>
                          <w:iCs/>
                          <w:color w:val="C00000"/>
                          <w:sz w:val="28"/>
                          <w:szCs w:val="28"/>
                        </w:rPr>
                        <w:t xml:space="preserve"> – </w:t>
                      </w:r>
                      <w:r w:rsidR="006F5679" w:rsidRPr="006F5679">
                        <w:rPr>
                          <w:b/>
                          <w:i/>
                          <w:iCs/>
                          <w:color w:val="C00000"/>
                          <w:sz w:val="28"/>
                          <w:szCs w:val="28"/>
                        </w:rPr>
                        <w:t>sculpture</w:t>
                      </w:r>
                      <w:r>
                        <w:rPr>
                          <w:b/>
                          <w:i/>
                          <w:iCs/>
                          <w:color w:val="C00000"/>
                          <w:sz w:val="28"/>
                          <w:szCs w:val="28"/>
                        </w:rPr>
                        <w:t xml:space="preserve"> -p</w:t>
                      </w:r>
                      <w:r w:rsidRPr="006F5679">
                        <w:rPr>
                          <w:b/>
                          <w:i/>
                          <w:iCs/>
                          <w:color w:val="C00000"/>
                          <w:sz w:val="28"/>
                          <w:szCs w:val="28"/>
                        </w:rPr>
                        <w:t>hoto</w:t>
                      </w:r>
                      <w:r>
                        <w:rPr>
                          <w:b/>
                          <w:i/>
                          <w:iCs/>
                          <w:color w:val="C00000"/>
                          <w:sz w:val="28"/>
                          <w:szCs w:val="28"/>
                        </w:rPr>
                        <w:t>graphie</w:t>
                      </w:r>
                    </w:p>
                    <w:p w14:paraId="339FB174" w14:textId="77777777" w:rsidR="003F6DCD" w:rsidRPr="003F6DCD" w:rsidRDefault="003F6DCD" w:rsidP="003F6DCD">
                      <w:pPr>
                        <w:jc w:val="center"/>
                        <w:rPr>
                          <w:b/>
                          <w:sz w:val="4"/>
                          <w:szCs w:val="4"/>
                        </w:rPr>
                      </w:pPr>
                    </w:p>
                    <w:p w14:paraId="7CAE4EA2" w14:textId="15A4AB4A" w:rsidR="003F6DCD" w:rsidRPr="00B3410C" w:rsidRDefault="009F02D9" w:rsidP="003F6DCD">
                      <w:pPr>
                        <w:jc w:val="center"/>
                        <w:rPr>
                          <w:b/>
                          <w:sz w:val="40"/>
                          <w:szCs w:val="40"/>
                        </w:rPr>
                      </w:pPr>
                      <w:r>
                        <w:rPr>
                          <w:b/>
                          <w:sz w:val="28"/>
                          <w:szCs w:val="28"/>
                        </w:rPr>
                        <w:t xml:space="preserve">Du </w:t>
                      </w:r>
                      <w:r w:rsidR="006F5679">
                        <w:rPr>
                          <w:b/>
                          <w:sz w:val="28"/>
                          <w:szCs w:val="28"/>
                        </w:rPr>
                        <w:t>17 mai au 1</w:t>
                      </w:r>
                      <w:r w:rsidR="006F5679" w:rsidRPr="006F5679">
                        <w:rPr>
                          <w:b/>
                          <w:sz w:val="28"/>
                          <w:szCs w:val="28"/>
                          <w:vertAlign w:val="superscript"/>
                        </w:rPr>
                        <w:t>er</w:t>
                      </w:r>
                      <w:r w:rsidR="006F5679">
                        <w:rPr>
                          <w:b/>
                          <w:sz w:val="28"/>
                          <w:szCs w:val="28"/>
                        </w:rPr>
                        <w:t xml:space="preserve"> juin</w:t>
                      </w:r>
                      <w:r>
                        <w:rPr>
                          <w:b/>
                          <w:sz w:val="28"/>
                          <w:szCs w:val="28"/>
                        </w:rPr>
                        <w:t xml:space="preserve"> 2025</w:t>
                      </w:r>
                    </w:p>
                    <w:p w14:paraId="0C3DE96A" w14:textId="77777777" w:rsidR="00320129" w:rsidRPr="00B3410C" w:rsidRDefault="00320129" w:rsidP="003F6DCD">
                      <w:pPr>
                        <w:jc w:val="center"/>
                        <w:rPr>
                          <w:b/>
                          <w:i/>
                          <w:color w:val="FFFF00"/>
                          <w:sz w:val="6"/>
                          <w:szCs w:val="6"/>
                          <w:highlight w:val="darkGreen"/>
                        </w:rPr>
                      </w:pPr>
                    </w:p>
                    <w:p w14:paraId="3E304387" w14:textId="594D398F" w:rsidR="00320129" w:rsidRPr="00A636CD" w:rsidRDefault="003F6DCD" w:rsidP="003F6DCD">
                      <w:pPr>
                        <w:jc w:val="center"/>
                        <w:rPr>
                          <w:sz w:val="28"/>
                          <w:szCs w:val="28"/>
                        </w:rPr>
                      </w:pPr>
                      <w:r>
                        <w:rPr>
                          <w:b/>
                          <w:bCs/>
                          <w:sz w:val="28"/>
                          <w:szCs w:val="28"/>
                        </w:rPr>
                        <w:t xml:space="preserve"> </w:t>
                      </w:r>
                      <w:r w:rsidR="00320129" w:rsidRPr="00A636CD">
                        <w:rPr>
                          <w:sz w:val="28"/>
                          <w:szCs w:val="28"/>
                        </w:rPr>
                        <w:t>Chapelle des Capucins</w:t>
                      </w:r>
                    </w:p>
                    <w:p w14:paraId="35A03A64" w14:textId="77777777" w:rsidR="003F6DCD" w:rsidRPr="003F6DCD" w:rsidRDefault="003F6DCD" w:rsidP="003F6DCD">
                      <w:pPr>
                        <w:jc w:val="center"/>
                        <w:rPr>
                          <w:b/>
                          <w:bCs/>
                          <w:sz w:val="4"/>
                          <w:szCs w:val="4"/>
                        </w:rPr>
                      </w:pPr>
                    </w:p>
                    <w:p w14:paraId="5C9B5879" w14:textId="2C7B1F6F" w:rsidR="00320129" w:rsidRPr="00320129" w:rsidRDefault="00320129" w:rsidP="003F6DCD">
                      <w:pPr>
                        <w:jc w:val="center"/>
                        <w:rPr>
                          <w:sz w:val="28"/>
                          <w:szCs w:val="28"/>
                        </w:rPr>
                      </w:pPr>
                      <w:r w:rsidRPr="00320129">
                        <w:rPr>
                          <w:sz w:val="28"/>
                          <w:szCs w:val="28"/>
                        </w:rPr>
                        <w:t>Place Saint</w:t>
                      </w:r>
                      <w:r w:rsidR="00ED32CF">
                        <w:rPr>
                          <w:sz w:val="28"/>
                          <w:szCs w:val="28"/>
                        </w:rPr>
                        <w:t>-</w:t>
                      </w:r>
                      <w:r w:rsidRPr="00320129">
                        <w:rPr>
                          <w:sz w:val="28"/>
                          <w:szCs w:val="28"/>
                        </w:rPr>
                        <w:t>Louis</w:t>
                      </w:r>
                    </w:p>
                  </w:txbxContent>
                </v:textbox>
                <w10:wrap anchorx="margin"/>
              </v:shape>
            </w:pict>
          </mc:Fallback>
        </mc:AlternateContent>
      </w:r>
      <w:r w:rsidR="00090A3E">
        <w:rPr>
          <w:noProof/>
          <w:lang w:eastAsia="fr-FR"/>
        </w:rPr>
        <mc:AlternateContent>
          <mc:Choice Requires="wps">
            <w:drawing>
              <wp:anchor distT="45720" distB="45720" distL="114300" distR="114300" simplePos="0" relativeHeight="251659264" behindDoc="0" locked="0" layoutInCell="1" allowOverlap="1" wp14:anchorId="08BCDC8A" wp14:editId="50654C43">
                <wp:simplePos x="0" y="0"/>
                <wp:positionH relativeFrom="column">
                  <wp:posOffset>-680720</wp:posOffset>
                </wp:positionH>
                <wp:positionV relativeFrom="paragraph">
                  <wp:posOffset>-547370</wp:posOffset>
                </wp:positionV>
                <wp:extent cx="923925" cy="1123950"/>
                <wp:effectExtent l="0" t="0" r="952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123950"/>
                        </a:xfrm>
                        <a:prstGeom prst="rect">
                          <a:avLst/>
                        </a:prstGeom>
                        <a:solidFill>
                          <a:srgbClr val="FFFFFF"/>
                        </a:solidFill>
                        <a:ln w="9525">
                          <a:noFill/>
                          <a:miter lim="800000"/>
                          <a:headEnd/>
                          <a:tailEnd/>
                        </a:ln>
                      </wps:spPr>
                      <wps:txbx>
                        <w:txbxContent>
                          <w:p w14:paraId="20E2F9A4" w14:textId="77777777" w:rsidR="00CE4EBE" w:rsidRDefault="00CE4EBE">
                            <w:r>
                              <w:rPr>
                                <w:noProof/>
                                <w:lang w:eastAsia="fr-FR"/>
                              </w:rPr>
                              <w:drawing>
                                <wp:inline distT="0" distB="0" distL="0" distR="0" wp14:anchorId="4AA89D1B" wp14:editId="419FFCA9">
                                  <wp:extent cx="732155" cy="85471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e de newlogo3.jpg"/>
                                          <pic:cNvPicPr/>
                                        </pic:nvPicPr>
                                        <pic:blipFill>
                                          <a:blip r:embed="rId4">
                                            <a:extLst>
                                              <a:ext uri="{28A0092B-C50C-407E-A947-70E740481C1C}">
                                                <a14:useLocalDpi xmlns:a14="http://schemas.microsoft.com/office/drawing/2010/main" val="0"/>
                                              </a:ext>
                                            </a:extLst>
                                          </a:blip>
                                          <a:stretch>
                                            <a:fillRect/>
                                          </a:stretch>
                                        </pic:blipFill>
                                        <pic:spPr>
                                          <a:xfrm>
                                            <a:off x="0" y="0"/>
                                            <a:ext cx="732155" cy="8547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DC8A" id="_x0000_s1027" type="#_x0000_t202" style="position:absolute;margin-left:-53.6pt;margin-top:-43.1pt;width:72.75pt;height:8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" stroked="f">
                <v:textbox>
                  <w:txbxContent>
                    <w:p w14:paraId="20E2F9A4" w14:textId="77777777" w:rsidR="00CE4EBE" w:rsidRDefault="00CE4EBE">
                      <w:r>
                        <w:rPr>
                          <w:noProof/>
                          <w:lang w:eastAsia="fr-FR"/>
                        </w:rPr>
                        <w:drawing>
                          <wp:inline distT="0" distB="0" distL="0" distR="0" wp14:anchorId="4AA89D1B" wp14:editId="419FFCA9">
                            <wp:extent cx="732155" cy="85471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e de newlogo3.jpg"/>
                                    <pic:cNvPicPr/>
                                  </pic:nvPicPr>
                                  <pic:blipFill>
                                    <a:blip r:embed="rId4">
                                      <a:extLst>
                                        <a:ext uri="{28A0092B-C50C-407E-A947-70E740481C1C}">
                                          <a14:useLocalDpi xmlns:a14="http://schemas.microsoft.com/office/drawing/2010/main" val="0"/>
                                        </a:ext>
                                      </a:extLst>
                                    </a:blip>
                                    <a:stretch>
                                      <a:fillRect/>
                                    </a:stretch>
                                  </pic:blipFill>
                                  <pic:spPr>
                                    <a:xfrm>
                                      <a:off x="0" y="0"/>
                                      <a:ext cx="732155" cy="854710"/>
                                    </a:xfrm>
                                    <a:prstGeom prst="rect">
                                      <a:avLst/>
                                    </a:prstGeom>
                                  </pic:spPr>
                                </pic:pic>
                              </a:graphicData>
                            </a:graphic>
                          </wp:inline>
                        </w:drawing>
                      </w:r>
                    </w:p>
                  </w:txbxContent>
                </v:textbox>
              </v:shape>
            </w:pict>
          </mc:Fallback>
        </mc:AlternateContent>
      </w:r>
    </w:p>
    <w:p w14:paraId="30F50E86" w14:textId="77777777" w:rsidR="00CE4EBE" w:rsidRDefault="00CE4EBE"/>
    <w:p w14:paraId="443AF47C" w14:textId="77777777" w:rsidR="00090A3E" w:rsidRDefault="00090A3E" w:rsidP="00090A3E">
      <w:pPr>
        <w:spacing w:line="360" w:lineRule="auto"/>
        <w:jc w:val="both"/>
      </w:pPr>
    </w:p>
    <w:p w14:paraId="24C20FAA" w14:textId="77777777" w:rsidR="00090A3E" w:rsidRDefault="00090A3E" w:rsidP="00090A3E">
      <w:pPr>
        <w:spacing w:line="360" w:lineRule="auto"/>
        <w:jc w:val="both"/>
      </w:pPr>
    </w:p>
    <w:p w14:paraId="43DFC5B3" w14:textId="77777777" w:rsidR="00090A3E" w:rsidRDefault="00090A3E" w:rsidP="00090A3E">
      <w:pPr>
        <w:spacing w:line="360" w:lineRule="auto"/>
        <w:jc w:val="both"/>
      </w:pPr>
    </w:p>
    <w:p w14:paraId="7AB02ECD" w14:textId="77777777" w:rsidR="0035555F" w:rsidRDefault="0035555F" w:rsidP="00090A3E">
      <w:pPr>
        <w:spacing w:line="360" w:lineRule="auto"/>
        <w:ind w:left="-567"/>
        <w:jc w:val="both"/>
      </w:pPr>
    </w:p>
    <w:p w14:paraId="54007950" w14:textId="77777777" w:rsidR="0035555F" w:rsidRDefault="0035555F" w:rsidP="00090A3E">
      <w:pPr>
        <w:spacing w:line="360" w:lineRule="auto"/>
        <w:ind w:left="-567"/>
        <w:jc w:val="both"/>
      </w:pPr>
    </w:p>
    <w:p w14:paraId="313AE23B" w14:textId="77777777" w:rsidR="00912966" w:rsidRDefault="00912966" w:rsidP="0035555F">
      <w:pPr>
        <w:autoSpaceDE w:val="0"/>
        <w:autoSpaceDN w:val="0"/>
        <w:adjustRightInd w:val="0"/>
        <w:jc w:val="center"/>
        <w:rPr>
          <w:rFonts w:ascii="Calibri" w:hAnsi="Calibri" w:cs="Arial"/>
          <w:b/>
          <w:bCs/>
        </w:rPr>
      </w:pPr>
    </w:p>
    <w:p w14:paraId="3B05C80D" w14:textId="77777777" w:rsidR="00912966" w:rsidRPr="00A30AC1" w:rsidRDefault="00912966" w:rsidP="0035555F">
      <w:pPr>
        <w:autoSpaceDE w:val="0"/>
        <w:autoSpaceDN w:val="0"/>
        <w:adjustRightInd w:val="0"/>
        <w:jc w:val="center"/>
        <w:rPr>
          <w:rFonts w:cs="Arial"/>
          <w:b/>
          <w:bCs/>
        </w:rPr>
      </w:pPr>
    </w:p>
    <w:p w14:paraId="67D873A9" w14:textId="77777777" w:rsidR="00912966" w:rsidRPr="00A30AC1" w:rsidRDefault="00912966" w:rsidP="00E64E19">
      <w:pPr>
        <w:autoSpaceDE w:val="0"/>
        <w:autoSpaceDN w:val="0"/>
        <w:adjustRightInd w:val="0"/>
        <w:jc w:val="center"/>
        <w:rPr>
          <w:rFonts w:cs="Arial"/>
          <w:b/>
          <w:bCs/>
        </w:rPr>
      </w:pPr>
    </w:p>
    <w:p w14:paraId="40FC463B" w14:textId="77777777" w:rsidR="00A54349" w:rsidRDefault="00A54349" w:rsidP="0024779F">
      <w:pPr>
        <w:rPr>
          <w:rStyle w:val="y2iqfc"/>
        </w:rPr>
      </w:pPr>
    </w:p>
    <w:p w14:paraId="733B4948" w14:textId="77777777" w:rsidR="0024779F" w:rsidRDefault="0024779F" w:rsidP="00A54349">
      <w:pPr>
        <w:jc w:val="center"/>
        <w:rPr>
          <w:rStyle w:val="y2iqfc"/>
          <w:b/>
          <w:bCs/>
        </w:rPr>
      </w:pPr>
    </w:p>
    <w:p w14:paraId="75DF1E75" w14:textId="2B6F9887" w:rsidR="00A54349" w:rsidRPr="00A54349" w:rsidRDefault="00A54349" w:rsidP="00A54349">
      <w:pPr>
        <w:jc w:val="center"/>
        <w:rPr>
          <w:rStyle w:val="y2iqfc"/>
          <w:b/>
          <w:bCs/>
        </w:rPr>
      </w:pPr>
      <w:r w:rsidRPr="007E7781">
        <w:rPr>
          <w:rStyle w:val="y2iqfc"/>
          <w:b/>
          <w:bCs/>
        </w:rPr>
        <w:t xml:space="preserve">Steve </w:t>
      </w:r>
      <w:proofErr w:type="spellStart"/>
      <w:r w:rsidRPr="00A54349">
        <w:rPr>
          <w:rStyle w:val="y2iqfc"/>
          <w:b/>
          <w:bCs/>
        </w:rPr>
        <w:t>McCURRY</w:t>
      </w:r>
      <w:proofErr w:type="spellEnd"/>
      <w:r w:rsidR="007E7781">
        <w:rPr>
          <w:rStyle w:val="y2iqfc"/>
          <w:b/>
          <w:bCs/>
        </w:rPr>
        <w:t xml:space="preserve">, </w:t>
      </w:r>
      <w:r w:rsidR="007E7781" w:rsidRPr="007E7781">
        <w:rPr>
          <w:rStyle w:val="y2iqfc"/>
          <w:i/>
          <w:iCs/>
        </w:rPr>
        <w:t>photographie</w:t>
      </w:r>
      <w:r w:rsidRPr="00A54349">
        <w:rPr>
          <w:rStyle w:val="y2iqfc"/>
          <w:b/>
          <w:bCs/>
        </w:rPr>
        <w:t xml:space="preserve"> -</w:t>
      </w:r>
      <w:r w:rsidRPr="007E7781">
        <w:rPr>
          <w:rStyle w:val="y2iqfc"/>
          <w:b/>
          <w:bCs/>
        </w:rPr>
        <w:t xml:space="preserve"> </w:t>
      </w:r>
      <w:r w:rsidRPr="007E7781">
        <w:rPr>
          <w:b/>
          <w:bCs/>
        </w:rPr>
        <w:t xml:space="preserve">Zeno </w:t>
      </w:r>
      <w:r w:rsidRPr="00A54349">
        <w:rPr>
          <w:b/>
          <w:bCs/>
        </w:rPr>
        <w:t>ROSSI</w:t>
      </w:r>
      <w:r w:rsidR="007E7781">
        <w:rPr>
          <w:b/>
          <w:bCs/>
        </w:rPr>
        <w:t xml:space="preserve">, </w:t>
      </w:r>
      <w:r w:rsidR="007E7781" w:rsidRPr="007E7781">
        <w:rPr>
          <w:i/>
          <w:iCs/>
        </w:rPr>
        <w:t>peinture</w:t>
      </w:r>
      <w:r w:rsidRPr="00A54349">
        <w:rPr>
          <w:b/>
          <w:bCs/>
        </w:rPr>
        <w:t xml:space="preserve"> - </w:t>
      </w:r>
      <w:proofErr w:type="spellStart"/>
      <w:r w:rsidRPr="007E7781">
        <w:rPr>
          <w:rStyle w:val="y2iqfc"/>
          <w:b/>
          <w:bCs/>
        </w:rPr>
        <w:t>Terenzio</w:t>
      </w:r>
      <w:proofErr w:type="spellEnd"/>
      <w:r w:rsidRPr="007E7781">
        <w:rPr>
          <w:rStyle w:val="y2iqfc"/>
          <w:b/>
          <w:bCs/>
        </w:rPr>
        <w:t xml:space="preserve"> EU</w:t>
      </w:r>
      <w:r w:rsidR="0053130C">
        <w:rPr>
          <w:rStyle w:val="y2iqfc"/>
          <w:b/>
          <w:bCs/>
        </w:rPr>
        <w:t>S</w:t>
      </w:r>
      <w:r w:rsidRPr="007E7781">
        <w:rPr>
          <w:rStyle w:val="y2iqfc"/>
          <w:b/>
          <w:bCs/>
        </w:rPr>
        <w:t>EBI</w:t>
      </w:r>
      <w:r w:rsidR="0053130C">
        <w:rPr>
          <w:rStyle w:val="y2iqfc"/>
          <w:b/>
          <w:bCs/>
        </w:rPr>
        <w:t xml:space="preserve">, </w:t>
      </w:r>
      <w:r w:rsidR="0053130C" w:rsidRPr="0053130C">
        <w:rPr>
          <w:rStyle w:val="y2iqfc"/>
          <w:i/>
          <w:iCs/>
        </w:rPr>
        <w:t>sculpt</w:t>
      </w:r>
      <w:r w:rsidR="0053130C">
        <w:rPr>
          <w:rStyle w:val="y2iqfc"/>
          <w:i/>
          <w:iCs/>
        </w:rPr>
        <w:t>ure</w:t>
      </w:r>
      <w:r w:rsidR="0053130C" w:rsidRPr="0053130C">
        <w:rPr>
          <w:rStyle w:val="y2iqfc"/>
          <w:i/>
          <w:iCs/>
        </w:rPr>
        <w:t>,</w:t>
      </w:r>
      <w:r w:rsidR="0053130C">
        <w:rPr>
          <w:rStyle w:val="y2iqfc"/>
          <w:b/>
          <w:bCs/>
        </w:rPr>
        <w:t xml:space="preserve"> </w:t>
      </w:r>
      <w:r w:rsidRPr="007E7781">
        <w:rPr>
          <w:rFonts w:eastAsia="Times New Roman"/>
          <w:b/>
          <w:bCs/>
        </w:rPr>
        <w:t xml:space="preserve">Fabrizio </w:t>
      </w:r>
      <w:r w:rsidRPr="00A54349">
        <w:rPr>
          <w:rFonts w:eastAsia="Times New Roman"/>
          <w:b/>
          <w:bCs/>
        </w:rPr>
        <w:t>LAVAGNA</w:t>
      </w:r>
      <w:r w:rsidR="007E7781">
        <w:rPr>
          <w:rFonts w:eastAsia="Times New Roman"/>
          <w:b/>
          <w:bCs/>
        </w:rPr>
        <w:t xml:space="preserve">, </w:t>
      </w:r>
      <w:r w:rsidR="007E7781" w:rsidRPr="007E7781">
        <w:rPr>
          <w:rFonts w:eastAsia="Times New Roman"/>
          <w:i/>
          <w:iCs/>
        </w:rPr>
        <w:t>peinture</w:t>
      </w:r>
      <w:r w:rsidRPr="00A54349">
        <w:rPr>
          <w:rFonts w:eastAsia="Times New Roman"/>
          <w:b/>
          <w:bCs/>
        </w:rPr>
        <w:t xml:space="preserve"> - </w:t>
      </w:r>
      <w:r w:rsidRPr="007E7781">
        <w:rPr>
          <w:rStyle w:val="y2iqfc"/>
          <w:b/>
          <w:bCs/>
        </w:rPr>
        <w:t xml:space="preserve">Paolo </w:t>
      </w:r>
      <w:r w:rsidRPr="00A54349">
        <w:rPr>
          <w:rStyle w:val="y2iqfc"/>
          <w:b/>
          <w:bCs/>
        </w:rPr>
        <w:t>ANNIBALI</w:t>
      </w:r>
      <w:r w:rsidR="0053130C">
        <w:rPr>
          <w:rStyle w:val="y2iqfc"/>
          <w:b/>
          <w:bCs/>
        </w:rPr>
        <w:t xml:space="preserve">, </w:t>
      </w:r>
      <w:r w:rsidR="0053130C" w:rsidRPr="0053130C">
        <w:rPr>
          <w:rStyle w:val="y2iqfc"/>
          <w:i/>
          <w:iCs/>
        </w:rPr>
        <w:t>sculpture,</w:t>
      </w:r>
      <w:r w:rsidR="0053130C">
        <w:rPr>
          <w:rStyle w:val="y2iqfc"/>
          <w:b/>
          <w:bCs/>
        </w:rPr>
        <w:t xml:space="preserve"> </w:t>
      </w:r>
    </w:p>
    <w:p w14:paraId="33B3CB7E" w14:textId="77777777" w:rsidR="0040411C" w:rsidRDefault="00A54349" w:rsidP="00A54349">
      <w:pPr>
        <w:jc w:val="center"/>
        <w:rPr>
          <w:rStyle w:val="lev"/>
        </w:rPr>
      </w:pPr>
      <w:r w:rsidRPr="0053130C">
        <w:rPr>
          <w:rStyle w:val="y2iqfc"/>
          <w:b/>
          <w:bCs/>
        </w:rPr>
        <w:t xml:space="preserve">Omar </w:t>
      </w:r>
      <w:proofErr w:type="spellStart"/>
      <w:r w:rsidRPr="00A54349">
        <w:rPr>
          <w:rStyle w:val="y2iqfc"/>
          <w:b/>
          <w:bCs/>
        </w:rPr>
        <w:t>Galliani</w:t>
      </w:r>
      <w:proofErr w:type="spellEnd"/>
      <w:r w:rsidR="0053130C">
        <w:rPr>
          <w:rStyle w:val="y2iqfc"/>
          <w:b/>
          <w:bCs/>
        </w:rPr>
        <w:t xml:space="preserve">, </w:t>
      </w:r>
      <w:r w:rsidR="0053130C" w:rsidRPr="0053130C">
        <w:rPr>
          <w:rStyle w:val="y2iqfc"/>
          <w:i/>
          <w:iCs/>
        </w:rPr>
        <w:t xml:space="preserve">peinture </w:t>
      </w:r>
      <w:r>
        <w:rPr>
          <w:rStyle w:val="y2iqfc"/>
          <w:b/>
          <w:bCs/>
        </w:rPr>
        <w:t xml:space="preserve">- </w:t>
      </w:r>
      <w:r w:rsidRPr="0040411C">
        <w:rPr>
          <w:rStyle w:val="lev"/>
        </w:rPr>
        <w:t>Bruno</w:t>
      </w:r>
      <w:r w:rsidRPr="00A54349">
        <w:rPr>
          <w:rStyle w:val="lev"/>
        </w:rPr>
        <w:t xml:space="preserve"> CECCOBELLI</w:t>
      </w:r>
      <w:r w:rsidR="0053130C">
        <w:rPr>
          <w:rStyle w:val="lev"/>
        </w:rPr>
        <w:t xml:space="preserve">, </w:t>
      </w:r>
      <w:r w:rsidR="0053130C" w:rsidRPr="0053130C">
        <w:rPr>
          <w:rStyle w:val="lev"/>
          <w:b w:val="0"/>
          <w:bCs w:val="0"/>
          <w:i/>
          <w:iCs/>
        </w:rPr>
        <w:t>peinture - sculpture</w:t>
      </w:r>
      <w:r>
        <w:rPr>
          <w:rStyle w:val="lev"/>
        </w:rPr>
        <w:t xml:space="preserve"> </w:t>
      </w:r>
    </w:p>
    <w:p w14:paraId="23B0825F" w14:textId="557CE6EC" w:rsidR="00A54349" w:rsidRPr="00A54349" w:rsidRDefault="00B951FB" w:rsidP="00A54349">
      <w:pPr>
        <w:jc w:val="center"/>
        <w:rPr>
          <w:b/>
          <w:bCs/>
        </w:rPr>
      </w:pPr>
      <w:proofErr w:type="spellStart"/>
      <w:r w:rsidRPr="002741D7">
        <w:rPr>
          <w:rStyle w:val="y2iqfc"/>
          <w:b/>
          <w:bCs/>
        </w:rPr>
        <w:t>Gigino</w:t>
      </w:r>
      <w:proofErr w:type="spellEnd"/>
      <w:r w:rsidRPr="002741D7">
        <w:rPr>
          <w:rStyle w:val="y2iqfc"/>
          <w:b/>
          <w:bCs/>
        </w:rPr>
        <w:t> F</w:t>
      </w:r>
      <w:r>
        <w:rPr>
          <w:rStyle w:val="y2iqfc"/>
          <w:b/>
          <w:bCs/>
        </w:rPr>
        <w:t>ALCONI</w:t>
      </w:r>
      <w:r w:rsidR="0053130C">
        <w:rPr>
          <w:rStyle w:val="y2iqfc"/>
          <w:b/>
          <w:bCs/>
        </w:rPr>
        <w:t xml:space="preserve">, </w:t>
      </w:r>
      <w:r w:rsidR="0053130C" w:rsidRPr="0053130C">
        <w:rPr>
          <w:rStyle w:val="y2iqfc"/>
          <w:i/>
          <w:iCs/>
        </w:rPr>
        <w:t>peinture</w:t>
      </w:r>
      <w:r w:rsidRPr="0053130C">
        <w:rPr>
          <w:rStyle w:val="y2iqfc"/>
          <w:i/>
          <w:iCs/>
        </w:rPr>
        <w:t xml:space="preserve"> </w:t>
      </w:r>
      <w:r>
        <w:rPr>
          <w:rStyle w:val="y2iqfc"/>
          <w:b/>
          <w:bCs/>
        </w:rPr>
        <w:t xml:space="preserve">- </w:t>
      </w:r>
      <w:r w:rsidR="00A54349" w:rsidRPr="007E7781">
        <w:rPr>
          <w:rStyle w:val="y2iqfc"/>
          <w:b/>
          <w:bCs/>
        </w:rPr>
        <w:t>Silvio</w:t>
      </w:r>
      <w:r w:rsidR="00A54349" w:rsidRPr="00A54349">
        <w:rPr>
          <w:rStyle w:val="y2iqfc"/>
        </w:rPr>
        <w:t xml:space="preserve"> </w:t>
      </w:r>
      <w:proofErr w:type="spellStart"/>
      <w:r w:rsidR="00A54349" w:rsidRPr="00CB1771">
        <w:rPr>
          <w:rStyle w:val="y2iqfc"/>
          <w:b/>
          <w:bCs/>
        </w:rPr>
        <w:t>Mastrodascio</w:t>
      </w:r>
      <w:proofErr w:type="spellEnd"/>
      <w:r w:rsidR="0053130C">
        <w:rPr>
          <w:rStyle w:val="y2iqfc"/>
          <w:b/>
          <w:bCs/>
        </w:rPr>
        <w:t xml:space="preserve">, </w:t>
      </w:r>
      <w:r w:rsidR="0040411C" w:rsidRPr="0040411C">
        <w:rPr>
          <w:rStyle w:val="y2iqfc"/>
          <w:i/>
          <w:iCs/>
        </w:rPr>
        <w:t>sculpture</w:t>
      </w:r>
    </w:p>
    <w:p w14:paraId="5A9DD07D" w14:textId="77777777" w:rsidR="00A62190" w:rsidRDefault="00A62190" w:rsidP="0040411C">
      <w:pPr>
        <w:jc w:val="both"/>
        <w:rPr>
          <w:rFonts w:eastAsia="Times New Roman"/>
          <w:sz w:val="20"/>
          <w:szCs w:val="20"/>
        </w:rPr>
      </w:pPr>
    </w:p>
    <w:p w14:paraId="5030651C" w14:textId="480357C7" w:rsidR="00A54349" w:rsidRPr="00E22367" w:rsidRDefault="00A54349" w:rsidP="004A1A86">
      <w:pPr>
        <w:pStyle w:val="PrformatHTML"/>
        <w:jc w:val="both"/>
        <w:rPr>
          <w:rStyle w:val="y2iqfc"/>
          <w:rFonts w:ascii="Century Gothic" w:hAnsi="Century Gothic"/>
          <w:i/>
          <w:iCs/>
          <w:sz w:val="22"/>
          <w:szCs w:val="22"/>
        </w:rPr>
      </w:pPr>
      <w:r w:rsidRPr="00A54349">
        <w:rPr>
          <w:rStyle w:val="y2iqfc"/>
          <w:rFonts w:ascii="Century Gothic" w:hAnsi="Century Gothic"/>
          <w:b/>
          <w:bCs/>
          <w:sz w:val="22"/>
          <w:szCs w:val="22"/>
        </w:rPr>
        <w:t xml:space="preserve">Steve </w:t>
      </w:r>
      <w:proofErr w:type="spellStart"/>
      <w:r w:rsidRPr="00A54349">
        <w:rPr>
          <w:rStyle w:val="y2iqfc"/>
          <w:rFonts w:ascii="Century Gothic" w:hAnsi="Century Gothic"/>
          <w:b/>
          <w:bCs/>
          <w:sz w:val="22"/>
          <w:szCs w:val="22"/>
        </w:rPr>
        <w:t>McCURRY</w:t>
      </w:r>
      <w:proofErr w:type="spellEnd"/>
      <w:r w:rsidR="00E22367">
        <w:rPr>
          <w:rStyle w:val="y2iqfc"/>
          <w:rFonts w:ascii="Century Gothic" w:hAnsi="Century Gothic"/>
          <w:b/>
          <w:bCs/>
          <w:sz w:val="22"/>
          <w:szCs w:val="22"/>
        </w:rPr>
        <w:t xml:space="preserve">, </w:t>
      </w:r>
      <w:r w:rsidRPr="00A54349">
        <w:rPr>
          <w:rStyle w:val="y2iqfc"/>
          <w:rFonts w:ascii="Century Gothic" w:hAnsi="Century Gothic"/>
          <w:sz w:val="22"/>
          <w:szCs w:val="22"/>
        </w:rPr>
        <w:t xml:space="preserve">est né </w:t>
      </w:r>
      <w:r w:rsidR="0049728C">
        <w:rPr>
          <w:rStyle w:val="y2iqfc"/>
          <w:rFonts w:ascii="Century Gothic" w:hAnsi="Century Gothic"/>
          <w:sz w:val="22"/>
          <w:szCs w:val="22"/>
        </w:rPr>
        <w:t>en</w:t>
      </w:r>
      <w:r w:rsidR="004A1A86">
        <w:rPr>
          <w:rStyle w:val="y2iqfc"/>
          <w:rFonts w:ascii="Century Gothic" w:hAnsi="Century Gothic"/>
          <w:sz w:val="22"/>
          <w:szCs w:val="22"/>
        </w:rPr>
        <w:t xml:space="preserve"> </w:t>
      </w:r>
      <w:r w:rsidRPr="00A54349">
        <w:rPr>
          <w:rStyle w:val="y2iqfc"/>
          <w:rFonts w:ascii="Century Gothic" w:hAnsi="Century Gothic"/>
          <w:sz w:val="22"/>
          <w:szCs w:val="22"/>
        </w:rPr>
        <w:t xml:space="preserve">1950 dans une petite banlieue de Philadelphie, en Pennsylvanie. Il a fréquenté le </w:t>
      </w:r>
      <w:proofErr w:type="spellStart"/>
      <w:r w:rsidRPr="00E22367">
        <w:rPr>
          <w:rStyle w:val="y2iqfc"/>
          <w:rFonts w:ascii="Century Gothic" w:hAnsi="Century Gothic"/>
          <w:i/>
          <w:iCs/>
          <w:sz w:val="22"/>
          <w:szCs w:val="22"/>
        </w:rPr>
        <w:t>Marple</w:t>
      </w:r>
      <w:proofErr w:type="spellEnd"/>
      <w:r w:rsidRPr="00E22367">
        <w:rPr>
          <w:rStyle w:val="y2iqfc"/>
          <w:rFonts w:ascii="Century Gothic" w:hAnsi="Century Gothic"/>
          <w:i/>
          <w:iCs/>
          <w:sz w:val="22"/>
          <w:szCs w:val="22"/>
        </w:rPr>
        <w:t xml:space="preserve"> Newtown High </w:t>
      </w:r>
      <w:proofErr w:type="spellStart"/>
      <w:r w:rsidRPr="00E22367">
        <w:rPr>
          <w:rStyle w:val="y2iqfc"/>
          <w:rFonts w:ascii="Century Gothic" w:hAnsi="Century Gothic"/>
          <w:i/>
          <w:iCs/>
          <w:sz w:val="22"/>
          <w:szCs w:val="22"/>
        </w:rPr>
        <w:t>School</w:t>
      </w:r>
      <w:proofErr w:type="spellEnd"/>
      <w:r w:rsidRPr="00A54349">
        <w:rPr>
          <w:rStyle w:val="y2iqfc"/>
          <w:rFonts w:ascii="Century Gothic" w:hAnsi="Century Gothic"/>
          <w:sz w:val="22"/>
          <w:szCs w:val="22"/>
        </w:rPr>
        <w:t xml:space="preserve"> dans le comté de Delaware, puis s'est inscrit à la </w:t>
      </w:r>
      <w:r w:rsidRPr="00E22367">
        <w:rPr>
          <w:rStyle w:val="y2iqfc"/>
          <w:rFonts w:ascii="Century Gothic" w:hAnsi="Century Gothic"/>
          <w:i/>
          <w:iCs/>
          <w:sz w:val="22"/>
          <w:szCs w:val="22"/>
        </w:rPr>
        <w:t xml:space="preserve">Penn State </w:t>
      </w:r>
      <w:proofErr w:type="spellStart"/>
      <w:r w:rsidRPr="00E22367">
        <w:rPr>
          <w:rStyle w:val="y2iqfc"/>
          <w:rFonts w:ascii="Century Gothic" w:hAnsi="Century Gothic"/>
          <w:i/>
          <w:iCs/>
          <w:sz w:val="22"/>
          <w:szCs w:val="22"/>
        </w:rPr>
        <w:t>University</w:t>
      </w:r>
      <w:proofErr w:type="spellEnd"/>
      <w:r w:rsidRPr="00A54349">
        <w:rPr>
          <w:rStyle w:val="y2iqfc"/>
          <w:rFonts w:ascii="Century Gothic" w:hAnsi="Century Gothic"/>
          <w:sz w:val="22"/>
          <w:szCs w:val="22"/>
        </w:rPr>
        <w:t xml:space="preserve"> pour étudier la photographie et le cinéma, </w:t>
      </w:r>
      <w:r w:rsidR="00E22367">
        <w:rPr>
          <w:rStyle w:val="y2iqfc"/>
          <w:rFonts w:ascii="Century Gothic" w:hAnsi="Century Gothic"/>
          <w:sz w:val="22"/>
          <w:szCs w:val="22"/>
        </w:rPr>
        <w:t xml:space="preserve">il </w:t>
      </w:r>
      <w:r w:rsidRPr="00A54349">
        <w:rPr>
          <w:rStyle w:val="y2iqfc"/>
          <w:rFonts w:ascii="Century Gothic" w:hAnsi="Century Gothic"/>
          <w:sz w:val="22"/>
          <w:szCs w:val="22"/>
        </w:rPr>
        <w:t xml:space="preserve">a ensuite obtenu un baccalauréat en théâtre en 1974. Il s'est beaucoup intéressé à la photographie lorsqu'il a commencé à photographier pour le journal de Penn State : </w:t>
      </w:r>
      <w:r w:rsidRPr="00E22367">
        <w:rPr>
          <w:rStyle w:val="y2iqfc"/>
          <w:rFonts w:ascii="Century Gothic" w:hAnsi="Century Gothic"/>
          <w:i/>
          <w:iCs/>
          <w:sz w:val="22"/>
          <w:szCs w:val="22"/>
        </w:rPr>
        <w:t xml:space="preserve">The Daily </w:t>
      </w:r>
      <w:proofErr w:type="spellStart"/>
      <w:r w:rsidRPr="00E22367">
        <w:rPr>
          <w:rStyle w:val="y2iqfc"/>
          <w:rFonts w:ascii="Century Gothic" w:hAnsi="Century Gothic"/>
          <w:i/>
          <w:iCs/>
          <w:sz w:val="22"/>
          <w:szCs w:val="22"/>
        </w:rPr>
        <w:t>Collegian</w:t>
      </w:r>
      <w:proofErr w:type="spellEnd"/>
      <w:r w:rsidRPr="00E22367">
        <w:rPr>
          <w:rStyle w:val="y2iqfc"/>
          <w:rFonts w:ascii="Century Gothic" w:hAnsi="Century Gothic"/>
          <w:i/>
          <w:iCs/>
          <w:sz w:val="22"/>
          <w:szCs w:val="22"/>
        </w:rPr>
        <w:t xml:space="preserve">. </w:t>
      </w:r>
    </w:p>
    <w:p w14:paraId="1935821F" w14:textId="1E28E078" w:rsidR="00373F98" w:rsidRDefault="00A54349" w:rsidP="00373F98">
      <w:pPr>
        <w:pStyle w:val="PrformatHTML"/>
        <w:jc w:val="both"/>
        <w:rPr>
          <w:rStyle w:val="y2iqfc"/>
          <w:rFonts w:ascii="Century Gothic" w:hAnsi="Century Gothic"/>
          <w:sz w:val="22"/>
          <w:szCs w:val="22"/>
        </w:rPr>
      </w:pPr>
      <w:proofErr w:type="spellStart"/>
      <w:r w:rsidRPr="00A54349">
        <w:rPr>
          <w:rStyle w:val="y2iqfc"/>
          <w:rFonts w:ascii="Century Gothic" w:hAnsi="Century Gothic"/>
          <w:sz w:val="22"/>
          <w:szCs w:val="22"/>
        </w:rPr>
        <w:t>McCurry</w:t>
      </w:r>
      <w:proofErr w:type="spellEnd"/>
      <w:r w:rsidRPr="00A54349">
        <w:rPr>
          <w:rStyle w:val="y2iqfc"/>
          <w:rFonts w:ascii="Century Gothic" w:hAnsi="Century Gothic"/>
          <w:sz w:val="22"/>
          <w:szCs w:val="22"/>
        </w:rPr>
        <w:t xml:space="preserve"> a ensuite continué à photographier les conflits internationaux, notamment les guerres en Iran-Irak, au Liban, au Cambodge, aux Philippines, en Afghanistan et la guerre du Golfe. Le travail de </w:t>
      </w:r>
      <w:proofErr w:type="spellStart"/>
      <w:r w:rsidRPr="00A54349">
        <w:rPr>
          <w:rStyle w:val="y2iqfc"/>
          <w:rFonts w:ascii="Century Gothic" w:hAnsi="Century Gothic"/>
          <w:sz w:val="22"/>
          <w:szCs w:val="22"/>
        </w:rPr>
        <w:t>McCurry</w:t>
      </w:r>
      <w:proofErr w:type="spellEnd"/>
      <w:r w:rsidRPr="00A54349">
        <w:rPr>
          <w:rStyle w:val="y2iqfc"/>
          <w:rFonts w:ascii="Century Gothic" w:hAnsi="Century Gothic"/>
          <w:sz w:val="22"/>
          <w:szCs w:val="22"/>
        </w:rPr>
        <w:t xml:space="preserve"> a été présenté dans des magazines du monde entier et il contribue fréquemment au magazine </w:t>
      </w:r>
      <w:r w:rsidRPr="00E22367">
        <w:rPr>
          <w:rStyle w:val="y2iqfc"/>
          <w:rFonts w:ascii="Century Gothic" w:hAnsi="Century Gothic"/>
          <w:i/>
          <w:iCs/>
          <w:sz w:val="22"/>
          <w:szCs w:val="22"/>
        </w:rPr>
        <w:t>National Geographic</w:t>
      </w:r>
      <w:r w:rsidRPr="00A54349">
        <w:rPr>
          <w:rStyle w:val="y2iqfc"/>
          <w:rFonts w:ascii="Century Gothic" w:hAnsi="Century Gothic"/>
          <w:sz w:val="22"/>
          <w:szCs w:val="22"/>
        </w:rPr>
        <w:t xml:space="preserve">. </w:t>
      </w:r>
    </w:p>
    <w:p w14:paraId="06D43492" w14:textId="43565094" w:rsidR="0024779F" w:rsidRDefault="0024779F" w:rsidP="00373F98">
      <w:pPr>
        <w:pStyle w:val="PrformatHTML"/>
        <w:jc w:val="both"/>
        <w:rPr>
          <w:rStyle w:val="y2iqfc"/>
          <w:rFonts w:ascii="Century Gothic" w:hAnsi="Century Gothic"/>
          <w:sz w:val="22"/>
          <w:szCs w:val="22"/>
        </w:rPr>
      </w:pPr>
      <w:r>
        <w:rPr>
          <w:rStyle w:val="y2iqfc"/>
          <w:rFonts w:ascii="Century Gothic" w:hAnsi="Century Gothic"/>
          <w:sz w:val="22"/>
          <w:szCs w:val="22"/>
        </w:rPr>
        <w:t xml:space="preserve">Steve </w:t>
      </w:r>
      <w:proofErr w:type="spellStart"/>
      <w:r>
        <w:rPr>
          <w:rStyle w:val="y2iqfc"/>
          <w:rFonts w:ascii="Century Gothic" w:hAnsi="Century Gothic"/>
          <w:sz w:val="22"/>
          <w:szCs w:val="22"/>
        </w:rPr>
        <w:t>MacCurry</w:t>
      </w:r>
      <w:proofErr w:type="spellEnd"/>
      <w:r>
        <w:rPr>
          <w:rStyle w:val="y2iqfc"/>
          <w:rFonts w:ascii="Century Gothic" w:hAnsi="Century Gothic"/>
          <w:sz w:val="22"/>
          <w:szCs w:val="22"/>
        </w:rPr>
        <w:t xml:space="preserve"> est connu aussi pour son cliché emblématique</w:t>
      </w:r>
      <w:r w:rsidRPr="0024779F">
        <w:rPr>
          <w:rStyle w:val="y2iqfc"/>
          <w:rFonts w:ascii="Century Gothic" w:hAnsi="Century Gothic"/>
          <w:sz w:val="22"/>
          <w:szCs w:val="22"/>
        </w:rPr>
        <w:t xml:space="preserve"> </w:t>
      </w:r>
      <w:r w:rsidRPr="0024779F">
        <w:rPr>
          <w:rStyle w:val="hgkelc"/>
          <w:rFonts w:ascii="Century Gothic" w:hAnsi="Century Gothic"/>
          <w:b/>
          <w:bCs/>
          <w:i/>
          <w:iCs/>
          <w:sz w:val="22"/>
          <w:szCs w:val="22"/>
        </w:rPr>
        <w:t>Afghan</w:t>
      </w:r>
      <w:r w:rsidRPr="0024779F">
        <w:rPr>
          <w:rStyle w:val="hgkelc"/>
          <w:rFonts w:ascii="Century Gothic" w:hAnsi="Century Gothic"/>
          <w:i/>
          <w:iCs/>
          <w:sz w:val="22"/>
          <w:szCs w:val="22"/>
        </w:rPr>
        <w:t xml:space="preserve"> </w:t>
      </w:r>
      <w:r w:rsidRPr="0024779F">
        <w:rPr>
          <w:rStyle w:val="hgkelc"/>
          <w:rFonts w:ascii="Century Gothic" w:hAnsi="Century Gothic"/>
          <w:b/>
          <w:bCs/>
          <w:i/>
          <w:iCs/>
          <w:sz w:val="22"/>
          <w:szCs w:val="22"/>
        </w:rPr>
        <w:t>Girl</w:t>
      </w:r>
      <w:r>
        <w:rPr>
          <w:rStyle w:val="hgkelc"/>
          <w:rFonts w:ascii="Century Gothic" w:hAnsi="Century Gothic"/>
          <w:sz w:val="22"/>
          <w:szCs w:val="22"/>
        </w:rPr>
        <w:t xml:space="preserve">, </w:t>
      </w:r>
      <w:r w:rsidRPr="0024779F">
        <w:rPr>
          <w:rStyle w:val="hgkelc"/>
          <w:rFonts w:ascii="Century Gothic" w:hAnsi="Century Gothic"/>
          <w:sz w:val="22"/>
          <w:szCs w:val="22"/>
        </w:rPr>
        <w:t xml:space="preserve">un portrait photographique d'une jeune femme afghane nommée </w:t>
      </w:r>
      <w:proofErr w:type="spellStart"/>
      <w:r w:rsidRPr="0024779F">
        <w:rPr>
          <w:rStyle w:val="hgkelc"/>
          <w:rFonts w:ascii="Century Gothic" w:hAnsi="Century Gothic"/>
          <w:sz w:val="22"/>
          <w:szCs w:val="22"/>
        </w:rPr>
        <w:t>Sharbat</w:t>
      </w:r>
      <w:proofErr w:type="spellEnd"/>
      <w:r w:rsidRPr="0024779F">
        <w:rPr>
          <w:rStyle w:val="hgkelc"/>
          <w:rFonts w:ascii="Century Gothic" w:hAnsi="Century Gothic"/>
          <w:sz w:val="22"/>
          <w:szCs w:val="22"/>
        </w:rPr>
        <w:t xml:space="preserve"> </w:t>
      </w:r>
      <w:proofErr w:type="spellStart"/>
      <w:r w:rsidRPr="0024779F">
        <w:rPr>
          <w:rStyle w:val="hgkelc"/>
          <w:rFonts w:ascii="Century Gothic" w:hAnsi="Century Gothic"/>
          <w:sz w:val="22"/>
          <w:szCs w:val="22"/>
        </w:rPr>
        <w:t>Gula</w:t>
      </w:r>
      <w:proofErr w:type="spellEnd"/>
      <w:r>
        <w:rPr>
          <w:rStyle w:val="hgkelc"/>
          <w:rFonts w:ascii="Century Gothic" w:hAnsi="Century Gothic"/>
          <w:sz w:val="22"/>
          <w:szCs w:val="22"/>
        </w:rPr>
        <w:t>.</w:t>
      </w:r>
    </w:p>
    <w:p w14:paraId="02DA06D9" w14:textId="77777777" w:rsidR="00373F98" w:rsidRPr="00373F98" w:rsidRDefault="00373F98" w:rsidP="00373F98">
      <w:pPr>
        <w:pStyle w:val="PrformatHTML"/>
        <w:jc w:val="both"/>
        <w:rPr>
          <w:rFonts w:ascii="Century Gothic" w:hAnsi="Century Gothic"/>
          <w:sz w:val="10"/>
          <w:szCs w:val="10"/>
        </w:rPr>
      </w:pPr>
    </w:p>
    <w:p w14:paraId="06996820" w14:textId="77777777" w:rsidR="00E95F7B" w:rsidRDefault="00373F98" w:rsidP="00373F98">
      <w:pPr>
        <w:pStyle w:val="PrformatHTML"/>
        <w:jc w:val="both"/>
        <w:rPr>
          <w:rStyle w:val="y2iqfc"/>
          <w:rFonts w:ascii="Century Gothic" w:hAnsi="Century Gothic"/>
          <w:sz w:val="22"/>
          <w:szCs w:val="22"/>
        </w:rPr>
      </w:pPr>
      <w:r w:rsidRPr="00373F98">
        <w:rPr>
          <w:rStyle w:val="y2iqfc"/>
          <w:rFonts w:ascii="Century Gothic" w:hAnsi="Century Gothic"/>
          <w:b/>
          <w:bCs/>
          <w:sz w:val="22"/>
          <w:szCs w:val="22"/>
        </w:rPr>
        <w:t>Zeno Rossi</w:t>
      </w:r>
      <w:r>
        <w:rPr>
          <w:rStyle w:val="y2iqfc"/>
          <w:rFonts w:ascii="Century Gothic" w:hAnsi="Century Gothic"/>
          <w:sz w:val="22"/>
          <w:szCs w:val="22"/>
        </w:rPr>
        <w:t>, d</w:t>
      </w:r>
      <w:r w:rsidRPr="00373F98">
        <w:rPr>
          <w:rStyle w:val="y2iqfc"/>
          <w:rFonts w:ascii="Century Gothic" w:hAnsi="Century Gothic"/>
          <w:sz w:val="22"/>
          <w:szCs w:val="22"/>
        </w:rPr>
        <w:t xml:space="preserve">irecteur et fondateur de la Frida Art </w:t>
      </w:r>
      <w:proofErr w:type="spellStart"/>
      <w:r w:rsidRPr="00373F98">
        <w:rPr>
          <w:rStyle w:val="y2iqfc"/>
          <w:rFonts w:ascii="Century Gothic" w:hAnsi="Century Gothic"/>
          <w:sz w:val="22"/>
          <w:szCs w:val="22"/>
        </w:rPr>
        <w:t>Academy</w:t>
      </w:r>
      <w:proofErr w:type="spellEnd"/>
      <w:r w:rsidRPr="00373F98">
        <w:rPr>
          <w:rStyle w:val="y2iqfc"/>
          <w:rFonts w:ascii="Century Gothic" w:hAnsi="Century Gothic"/>
          <w:sz w:val="22"/>
          <w:szCs w:val="22"/>
        </w:rPr>
        <w:t>, une des émanations de la F.RI.D.A. (</w:t>
      </w:r>
      <w:proofErr w:type="spellStart"/>
      <w:r w:rsidRPr="00373F98">
        <w:rPr>
          <w:rStyle w:val="y2iqfc"/>
          <w:rFonts w:ascii="Century Gothic" w:hAnsi="Century Gothic"/>
          <w:sz w:val="22"/>
          <w:szCs w:val="22"/>
        </w:rPr>
        <w:t>Artistic</w:t>
      </w:r>
      <w:proofErr w:type="spellEnd"/>
      <w:r w:rsidRPr="00373F98">
        <w:rPr>
          <w:rStyle w:val="y2iqfc"/>
          <w:rFonts w:ascii="Century Gothic" w:hAnsi="Century Gothic"/>
          <w:sz w:val="22"/>
          <w:szCs w:val="22"/>
        </w:rPr>
        <w:t xml:space="preserve"> Discipline </w:t>
      </w:r>
      <w:proofErr w:type="spellStart"/>
      <w:r w:rsidRPr="00373F98">
        <w:rPr>
          <w:rStyle w:val="y2iqfc"/>
          <w:rFonts w:ascii="Century Gothic" w:hAnsi="Century Gothic"/>
          <w:sz w:val="22"/>
          <w:szCs w:val="22"/>
        </w:rPr>
        <w:t>Research</w:t>
      </w:r>
      <w:proofErr w:type="spellEnd"/>
      <w:r w:rsidRPr="00373F98">
        <w:rPr>
          <w:rStyle w:val="y2iqfc"/>
          <w:rFonts w:ascii="Century Gothic" w:hAnsi="Century Gothic"/>
          <w:sz w:val="22"/>
          <w:szCs w:val="22"/>
        </w:rPr>
        <w:t xml:space="preserve"> </w:t>
      </w:r>
      <w:proofErr w:type="spellStart"/>
      <w:r w:rsidRPr="00373F98">
        <w:rPr>
          <w:rStyle w:val="y2iqfc"/>
          <w:rFonts w:ascii="Century Gothic" w:hAnsi="Century Gothic"/>
          <w:sz w:val="22"/>
          <w:szCs w:val="22"/>
        </w:rPr>
        <w:t>Foundation</w:t>
      </w:r>
      <w:proofErr w:type="spellEnd"/>
      <w:r w:rsidRPr="00373F98">
        <w:rPr>
          <w:rStyle w:val="y2iqfc"/>
          <w:rFonts w:ascii="Century Gothic" w:hAnsi="Century Gothic"/>
          <w:sz w:val="22"/>
          <w:szCs w:val="22"/>
        </w:rPr>
        <w:t xml:space="preserve">) est le créateur et conservateur du </w:t>
      </w:r>
      <w:proofErr w:type="spellStart"/>
      <w:r w:rsidRPr="00373F98">
        <w:rPr>
          <w:rStyle w:val="y2iqfc"/>
          <w:rFonts w:ascii="Century Gothic" w:hAnsi="Century Gothic"/>
          <w:sz w:val="22"/>
          <w:szCs w:val="22"/>
        </w:rPr>
        <w:t>Sparti</w:t>
      </w:r>
      <w:proofErr w:type="spellEnd"/>
      <w:r w:rsidRPr="00373F98">
        <w:rPr>
          <w:rStyle w:val="y2iqfc"/>
          <w:rFonts w:ascii="Century Gothic" w:hAnsi="Century Gothic"/>
          <w:sz w:val="22"/>
          <w:szCs w:val="22"/>
        </w:rPr>
        <w:t xml:space="preserve"> </w:t>
      </w:r>
      <w:proofErr w:type="spellStart"/>
      <w:r w:rsidRPr="00373F98">
        <w:rPr>
          <w:rStyle w:val="y2iqfc"/>
          <w:rFonts w:ascii="Century Gothic" w:hAnsi="Century Gothic"/>
          <w:sz w:val="22"/>
          <w:szCs w:val="22"/>
        </w:rPr>
        <w:t>Award</w:t>
      </w:r>
      <w:proofErr w:type="spellEnd"/>
      <w:r w:rsidRPr="00373F98">
        <w:rPr>
          <w:rStyle w:val="y2iqfc"/>
          <w:rFonts w:ascii="Century Gothic" w:hAnsi="Century Gothic"/>
          <w:sz w:val="22"/>
          <w:szCs w:val="22"/>
        </w:rPr>
        <w:t xml:space="preserve">. Il s'est formé dans l'univers du premier </w:t>
      </w:r>
      <w:proofErr w:type="spellStart"/>
      <w:r w:rsidRPr="00373F98">
        <w:rPr>
          <w:rStyle w:val="y2iqfc"/>
          <w:rFonts w:ascii="Century Gothic" w:hAnsi="Century Gothic"/>
          <w:sz w:val="22"/>
          <w:szCs w:val="22"/>
        </w:rPr>
        <w:t>street</w:t>
      </w:r>
      <w:proofErr w:type="spellEnd"/>
      <w:r w:rsidRPr="00373F98">
        <w:rPr>
          <w:rStyle w:val="y2iqfc"/>
          <w:rFonts w:ascii="Century Gothic" w:hAnsi="Century Gothic"/>
          <w:sz w:val="22"/>
          <w:szCs w:val="22"/>
        </w:rPr>
        <w:t xml:space="preserve"> art des années 80 et dans celui de la bande dessinée. Actuel collaborateur du magazine Frigidaire, il a un passé de directeur artistique pour certaines marques du marché de la mode et est actuellement responsable de la communication mondiale d'une marque alimentaire. Au fil des années, il se consacre aux productions vidéo, aux installations, au </w:t>
      </w:r>
      <w:r w:rsidR="00E95F7B" w:rsidRPr="00E95F7B">
        <w:rPr>
          <w:rStyle w:val="y2iqfc"/>
          <w:rFonts w:ascii="Century Gothic" w:hAnsi="Century Gothic"/>
          <w:i/>
          <w:iCs/>
          <w:sz w:val="22"/>
          <w:szCs w:val="22"/>
        </w:rPr>
        <w:t>L</w:t>
      </w:r>
      <w:r w:rsidRPr="00E95F7B">
        <w:rPr>
          <w:rStyle w:val="y2iqfc"/>
          <w:rFonts w:ascii="Century Gothic" w:hAnsi="Century Gothic"/>
          <w:i/>
          <w:iCs/>
          <w:sz w:val="22"/>
          <w:szCs w:val="22"/>
        </w:rPr>
        <w:t xml:space="preserve">and </w:t>
      </w:r>
      <w:r w:rsidR="00E95F7B" w:rsidRPr="00E95F7B">
        <w:rPr>
          <w:rStyle w:val="y2iqfc"/>
          <w:rFonts w:ascii="Century Gothic" w:hAnsi="Century Gothic"/>
          <w:i/>
          <w:iCs/>
          <w:sz w:val="22"/>
          <w:szCs w:val="22"/>
        </w:rPr>
        <w:t>A</w:t>
      </w:r>
      <w:r w:rsidRPr="00E95F7B">
        <w:rPr>
          <w:rStyle w:val="y2iqfc"/>
          <w:rFonts w:ascii="Century Gothic" w:hAnsi="Century Gothic"/>
          <w:i/>
          <w:iCs/>
          <w:sz w:val="22"/>
          <w:szCs w:val="22"/>
        </w:rPr>
        <w:t>rt</w:t>
      </w:r>
      <w:r w:rsidRPr="00373F98">
        <w:rPr>
          <w:rStyle w:val="y2iqfc"/>
          <w:rFonts w:ascii="Century Gothic" w:hAnsi="Century Gothic"/>
          <w:sz w:val="22"/>
          <w:szCs w:val="22"/>
        </w:rPr>
        <w:t xml:space="preserve"> et fonde le </w:t>
      </w:r>
      <w:r w:rsidRPr="00E95F7B">
        <w:rPr>
          <w:rStyle w:val="y2iqfc"/>
          <w:rFonts w:ascii="Century Gothic" w:hAnsi="Century Gothic"/>
          <w:i/>
          <w:iCs/>
          <w:sz w:val="22"/>
          <w:szCs w:val="22"/>
        </w:rPr>
        <w:t>collectif Frida</w:t>
      </w:r>
      <w:r w:rsidRPr="00373F98">
        <w:rPr>
          <w:rStyle w:val="y2iqfc"/>
          <w:rFonts w:ascii="Century Gothic" w:hAnsi="Century Gothic"/>
          <w:sz w:val="22"/>
          <w:szCs w:val="22"/>
        </w:rPr>
        <w:t xml:space="preserve"> qui s'occupe d'interventions dans le monde de l'art social et environnemental. </w:t>
      </w:r>
    </w:p>
    <w:p w14:paraId="4E5288FF" w14:textId="77777777" w:rsidR="00E95F7B" w:rsidRPr="00E95F7B" w:rsidRDefault="00E95F7B" w:rsidP="00373F98">
      <w:pPr>
        <w:pStyle w:val="PrformatHTML"/>
        <w:jc w:val="both"/>
        <w:rPr>
          <w:rStyle w:val="y2iqfc"/>
          <w:rFonts w:ascii="Century Gothic" w:hAnsi="Century Gothic"/>
          <w:sz w:val="10"/>
          <w:szCs w:val="10"/>
        </w:rPr>
      </w:pPr>
    </w:p>
    <w:p w14:paraId="06A5A93F" w14:textId="65DA23A1" w:rsidR="00A54349" w:rsidRPr="00A54349" w:rsidRDefault="00A54349" w:rsidP="0040411C">
      <w:pPr>
        <w:pStyle w:val="PrformatHTML"/>
        <w:jc w:val="both"/>
        <w:rPr>
          <w:rStyle w:val="y2iqfc"/>
          <w:rFonts w:ascii="Century Gothic" w:hAnsi="Century Gothic"/>
          <w:sz w:val="22"/>
          <w:szCs w:val="22"/>
        </w:rPr>
      </w:pPr>
      <w:r w:rsidRPr="00A54349">
        <w:rPr>
          <w:rStyle w:val="y2iqfc"/>
          <w:rFonts w:ascii="Century Gothic" w:hAnsi="Century Gothic"/>
          <w:sz w:val="22"/>
          <w:szCs w:val="22"/>
        </w:rPr>
        <w:t xml:space="preserve">Les œuvres de </w:t>
      </w:r>
      <w:proofErr w:type="spellStart"/>
      <w:r w:rsidRPr="00A54349">
        <w:rPr>
          <w:rStyle w:val="y2iqfc"/>
          <w:rFonts w:ascii="Century Gothic" w:hAnsi="Century Gothic"/>
          <w:b/>
          <w:bCs/>
          <w:sz w:val="22"/>
          <w:szCs w:val="22"/>
        </w:rPr>
        <w:t>Terenzio</w:t>
      </w:r>
      <w:proofErr w:type="spellEnd"/>
      <w:r w:rsidRPr="00A54349">
        <w:rPr>
          <w:rStyle w:val="y2iqfc"/>
          <w:rFonts w:ascii="Century Gothic" w:hAnsi="Century Gothic"/>
          <w:b/>
          <w:bCs/>
          <w:sz w:val="22"/>
          <w:szCs w:val="22"/>
        </w:rPr>
        <w:t xml:space="preserve"> EU</w:t>
      </w:r>
      <w:r w:rsidR="0053130C">
        <w:rPr>
          <w:rStyle w:val="y2iqfc"/>
          <w:rFonts w:ascii="Century Gothic" w:hAnsi="Century Gothic"/>
          <w:b/>
          <w:bCs/>
          <w:sz w:val="22"/>
          <w:szCs w:val="22"/>
        </w:rPr>
        <w:t>S</w:t>
      </w:r>
      <w:r w:rsidRPr="00A54349">
        <w:rPr>
          <w:rStyle w:val="y2iqfc"/>
          <w:rFonts w:ascii="Century Gothic" w:hAnsi="Century Gothic"/>
          <w:b/>
          <w:bCs/>
          <w:sz w:val="22"/>
          <w:szCs w:val="22"/>
        </w:rPr>
        <w:t>EBI</w:t>
      </w:r>
      <w:r w:rsidRPr="00A54349">
        <w:rPr>
          <w:rStyle w:val="y2iqfc"/>
          <w:rFonts w:ascii="Century Gothic" w:hAnsi="Century Gothic"/>
          <w:sz w:val="22"/>
          <w:szCs w:val="22"/>
        </w:rPr>
        <w:t xml:space="preserve"> représentent parfaitement un espace humain dans lequel la présence anthropologique laisse des traces peu apparentes, mais très fortes. </w:t>
      </w:r>
    </w:p>
    <w:p w14:paraId="1C5A8039" w14:textId="434B3EBD" w:rsidR="00A54349" w:rsidRPr="00A54349" w:rsidRDefault="00A54349" w:rsidP="0040411C">
      <w:pPr>
        <w:pStyle w:val="PrformatHTML"/>
        <w:jc w:val="both"/>
        <w:rPr>
          <w:rStyle w:val="y2iqfc"/>
          <w:rFonts w:ascii="Century Gothic" w:hAnsi="Century Gothic"/>
          <w:sz w:val="22"/>
          <w:szCs w:val="22"/>
        </w:rPr>
      </w:pPr>
      <w:r w:rsidRPr="00A54349">
        <w:rPr>
          <w:rStyle w:val="y2iqfc"/>
          <w:rFonts w:ascii="Century Gothic" w:hAnsi="Century Gothic"/>
          <w:sz w:val="22"/>
          <w:szCs w:val="22"/>
        </w:rPr>
        <w:t>L'œuvre d'</w:t>
      </w:r>
      <w:proofErr w:type="spellStart"/>
      <w:r w:rsidRPr="00A54349">
        <w:rPr>
          <w:rStyle w:val="y2iqfc"/>
          <w:rFonts w:ascii="Century Gothic" w:hAnsi="Century Gothic"/>
          <w:sz w:val="22"/>
          <w:szCs w:val="22"/>
        </w:rPr>
        <w:t>Eu</w:t>
      </w:r>
      <w:r w:rsidR="0040411C">
        <w:rPr>
          <w:rStyle w:val="y2iqfc"/>
          <w:rFonts w:ascii="Century Gothic" w:hAnsi="Century Gothic"/>
          <w:sz w:val="22"/>
          <w:szCs w:val="22"/>
        </w:rPr>
        <w:t>s</w:t>
      </w:r>
      <w:r w:rsidRPr="00A54349">
        <w:rPr>
          <w:rStyle w:val="y2iqfc"/>
          <w:rFonts w:ascii="Century Gothic" w:hAnsi="Century Gothic"/>
          <w:sz w:val="22"/>
          <w:szCs w:val="22"/>
        </w:rPr>
        <w:t>ebi</w:t>
      </w:r>
      <w:proofErr w:type="spellEnd"/>
      <w:r w:rsidRPr="00A54349">
        <w:rPr>
          <w:rStyle w:val="y2iqfc"/>
          <w:rFonts w:ascii="Century Gothic" w:hAnsi="Century Gothic"/>
          <w:sz w:val="22"/>
          <w:szCs w:val="22"/>
        </w:rPr>
        <w:t xml:space="preserve"> est un lieu d'architecture, de formes qui n'ont pas de preuve définitive</w:t>
      </w:r>
      <w:r w:rsidR="0049728C">
        <w:rPr>
          <w:rStyle w:val="y2iqfc"/>
          <w:rFonts w:ascii="Century Gothic" w:hAnsi="Century Gothic"/>
          <w:sz w:val="22"/>
          <w:szCs w:val="22"/>
        </w:rPr>
        <w:t>,</w:t>
      </w:r>
      <w:r w:rsidRPr="00A54349">
        <w:rPr>
          <w:rStyle w:val="y2iqfc"/>
          <w:rFonts w:ascii="Century Gothic" w:hAnsi="Century Gothic"/>
          <w:sz w:val="22"/>
          <w:szCs w:val="22"/>
        </w:rPr>
        <w:t xml:space="preserve"> il procède de la même manière, il se développe de manière presque organique comme un projet utopique. </w:t>
      </w:r>
    </w:p>
    <w:p w14:paraId="56F5D63C" w14:textId="77777777" w:rsidR="00A54349" w:rsidRPr="00A54349" w:rsidRDefault="00A54349" w:rsidP="0040411C">
      <w:pPr>
        <w:pStyle w:val="PrformatHTML"/>
        <w:jc w:val="both"/>
        <w:rPr>
          <w:rStyle w:val="y2iqfc"/>
          <w:rFonts w:ascii="Century Gothic" w:hAnsi="Century Gothic"/>
          <w:sz w:val="22"/>
          <w:szCs w:val="22"/>
        </w:rPr>
      </w:pPr>
      <w:r w:rsidRPr="00A54349">
        <w:rPr>
          <w:rStyle w:val="y2iqfc"/>
          <w:rFonts w:ascii="Century Gothic" w:hAnsi="Century Gothic"/>
          <w:sz w:val="22"/>
          <w:szCs w:val="22"/>
        </w:rPr>
        <w:t>Il n’y a pas de valeurs constructives à valoriser, pas de géométries à souder dans la recherche d'une perfection structurelle, mais tout est tenu par une nécessité intime, par une volonté des formes d'adhérer à un projet non déclaré.</w:t>
      </w:r>
    </w:p>
    <w:p w14:paraId="208B59AE" w14:textId="77777777" w:rsidR="00A54349" w:rsidRPr="00A54349" w:rsidRDefault="00A54349" w:rsidP="0040411C">
      <w:pPr>
        <w:pStyle w:val="PrformatHTML"/>
        <w:jc w:val="both"/>
        <w:rPr>
          <w:rFonts w:ascii="Century Gothic" w:hAnsi="Century Gothic"/>
          <w:sz w:val="10"/>
          <w:szCs w:val="10"/>
        </w:rPr>
      </w:pPr>
    </w:p>
    <w:p w14:paraId="38633034" w14:textId="1BD731D9" w:rsidR="00187176" w:rsidRPr="00A54349" w:rsidRDefault="00EB4C8A" w:rsidP="0040411C">
      <w:pPr>
        <w:jc w:val="both"/>
        <w:rPr>
          <w:rFonts w:eastAsia="Times New Roman"/>
        </w:rPr>
      </w:pPr>
      <w:r w:rsidRPr="00A54349">
        <w:rPr>
          <w:rFonts w:eastAsia="Times New Roman"/>
        </w:rPr>
        <w:t xml:space="preserve">Dans les œuvres de </w:t>
      </w:r>
      <w:bookmarkStart w:id="0" w:name="_Hlk192084318"/>
      <w:r w:rsidRPr="00A54349">
        <w:rPr>
          <w:rFonts w:eastAsia="Times New Roman"/>
          <w:b/>
          <w:bCs/>
        </w:rPr>
        <w:t>Fabrizio L</w:t>
      </w:r>
      <w:r w:rsidR="00A62190" w:rsidRPr="00A54349">
        <w:rPr>
          <w:rFonts w:eastAsia="Times New Roman"/>
          <w:b/>
          <w:bCs/>
        </w:rPr>
        <w:t>AVAGNA</w:t>
      </w:r>
      <w:bookmarkEnd w:id="0"/>
      <w:r w:rsidRPr="00A54349">
        <w:rPr>
          <w:rFonts w:eastAsia="Times New Roman"/>
        </w:rPr>
        <w:t xml:space="preserve">, l'art s'écoule dans les réalisations qui mélangent les corps féminins élégants aux matériaux d'usage courant, en créant des paradoxes d'impact esthétique. </w:t>
      </w:r>
    </w:p>
    <w:p w14:paraId="3CD88845" w14:textId="76CCD761" w:rsidR="00E95F7B" w:rsidRPr="0024779F" w:rsidRDefault="00EB4C8A" w:rsidP="0024779F">
      <w:pPr>
        <w:jc w:val="both"/>
        <w:rPr>
          <w:rStyle w:val="y2iqfc"/>
          <w:rFonts w:eastAsia="Times New Roman"/>
        </w:rPr>
      </w:pPr>
      <w:r w:rsidRPr="00A54349">
        <w:rPr>
          <w:rFonts w:eastAsia="Times New Roman"/>
        </w:rPr>
        <w:t>Au cours de sa carrière, l'artiste a expérimenté différentes techniques et différents types de m</w:t>
      </w:r>
      <w:r w:rsidR="00187176" w:rsidRPr="00A54349">
        <w:rPr>
          <w:rFonts w:eastAsia="Times New Roman"/>
        </w:rPr>
        <w:t>atériaux</w:t>
      </w:r>
      <w:r w:rsidRPr="00A54349">
        <w:rPr>
          <w:rFonts w:eastAsia="Times New Roman"/>
        </w:rPr>
        <w:t xml:space="preserve">, à partir de simples draps de coton brut, à travers le jeans d'occasion, ou des morceaux de pneus usagés. </w:t>
      </w:r>
      <w:proofErr w:type="spellStart"/>
      <w:r w:rsidRPr="00A54349">
        <w:rPr>
          <w:rFonts w:eastAsia="Times New Roman"/>
        </w:rPr>
        <w:t>Lavagna</w:t>
      </w:r>
      <w:proofErr w:type="spellEnd"/>
      <w:r w:rsidRPr="00A54349">
        <w:rPr>
          <w:rFonts w:eastAsia="Times New Roman"/>
        </w:rPr>
        <w:t xml:space="preserve"> apporte l'art à sa dimension plus réel, où l'auto-référentialité qui caractérise l'art contemporain est laissée de côté au profit de l'immédiateté qui caractérise l'ensemble de sa production artistique</w:t>
      </w:r>
      <w:r w:rsidR="00604F93" w:rsidRPr="00A54349">
        <w:rPr>
          <w:rFonts w:eastAsia="Times New Roman"/>
        </w:rPr>
        <w:t>.</w:t>
      </w:r>
    </w:p>
    <w:p w14:paraId="7E26CDF3" w14:textId="77777777" w:rsidR="00E95F7B" w:rsidRDefault="00E95F7B" w:rsidP="0040411C">
      <w:pPr>
        <w:pStyle w:val="PrformatHTML"/>
        <w:jc w:val="both"/>
        <w:rPr>
          <w:rStyle w:val="y2iqfc"/>
          <w:rFonts w:ascii="Century Gothic" w:hAnsi="Century Gothic"/>
          <w:b/>
          <w:bCs/>
          <w:sz w:val="22"/>
          <w:szCs w:val="22"/>
        </w:rPr>
      </w:pPr>
    </w:p>
    <w:p w14:paraId="6BC8BC6A" w14:textId="59F098E7" w:rsidR="00A54349" w:rsidRPr="00A54349" w:rsidRDefault="00F14E2C" w:rsidP="0040411C">
      <w:pPr>
        <w:pStyle w:val="PrformatHTML"/>
        <w:jc w:val="both"/>
        <w:rPr>
          <w:rFonts w:ascii="Century Gothic" w:hAnsi="Century Gothic"/>
          <w:sz w:val="22"/>
          <w:szCs w:val="22"/>
        </w:rPr>
      </w:pPr>
      <w:r w:rsidRPr="00A54349">
        <w:rPr>
          <w:rStyle w:val="y2iqfc"/>
          <w:rFonts w:ascii="Century Gothic" w:hAnsi="Century Gothic"/>
          <w:b/>
          <w:bCs/>
          <w:sz w:val="22"/>
          <w:szCs w:val="22"/>
        </w:rPr>
        <w:lastRenderedPageBreak/>
        <w:t>Paolo A</w:t>
      </w:r>
      <w:r w:rsidR="00A62190" w:rsidRPr="00A54349">
        <w:rPr>
          <w:rStyle w:val="y2iqfc"/>
          <w:rFonts w:ascii="Century Gothic" w:hAnsi="Century Gothic"/>
          <w:b/>
          <w:bCs/>
          <w:sz w:val="22"/>
          <w:szCs w:val="22"/>
        </w:rPr>
        <w:t xml:space="preserve">NNIBALI </w:t>
      </w:r>
      <w:r w:rsidRPr="00A54349">
        <w:rPr>
          <w:rStyle w:val="y2iqfc"/>
          <w:rFonts w:ascii="Century Gothic" w:hAnsi="Century Gothic"/>
          <w:sz w:val="22"/>
          <w:szCs w:val="22"/>
        </w:rPr>
        <w:t xml:space="preserve">est né en 1958 à San Benedetto </w:t>
      </w:r>
      <w:proofErr w:type="spellStart"/>
      <w:r w:rsidRPr="00A54349">
        <w:rPr>
          <w:rStyle w:val="y2iqfc"/>
          <w:rFonts w:ascii="Century Gothic" w:hAnsi="Century Gothic"/>
          <w:sz w:val="22"/>
          <w:szCs w:val="22"/>
        </w:rPr>
        <w:t>del</w:t>
      </w:r>
      <w:proofErr w:type="spellEnd"/>
      <w:r w:rsidRPr="00A54349">
        <w:rPr>
          <w:rStyle w:val="y2iqfc"/>
          <w:rFonts w:ascii="Century Gothic" w:hAnsi="Century Gothic"/>
          <w:sz w:val="22"/>
          <w:szCs w:val="22"/>
        </w:rPr>
        <w:t xml:space="preserve"> Tronto, où il vit et travaille comme professeur d'histoire de l'art au lycée scientifique de la ville. En tant que sculpteur, outre de nombreuses expositions personnelles et collectives, il se consacre à la création d'œuvres d'art sacrées et publiques dans des contextes architecturaux et urbains. </w:t>
      </w:r>
    </w:p>
    <w:p w14:paraId="6B317119" w14:textId="77777777" w:rsidR="0040411C" w:rsidRPr="00373F98" w:rsidRDefault="0040411C" w:rsidP="00A54349">
      <w:pPr>
        <w:pStyle w:val="PrformatHTML"/>
        <w:rPr>
          <w:rStyle w:val="y2iqfc"/>
          <w:rFonts w:ascii="Century Gothic" w:hAnsi="Century Gothic"/>
          <w:b/>
          <w:bCs/>
          <w:sz w:val="10"/>
          <w:szCs w:val="10"/>
        </w:rPr>
      </w:pPr>
    </w:p>
    <w:p w14:paraId="0EF11C95" w14:textId="62CCC850" w:rsidR="00A54349" w:rsidRPr="002741D7" w:rsidRDefault="00A54349" w:rsidP="0040411C">
      <w:pPr>
        <w:pStyle w:val="PrformatHTML"/>
        <w:jc w:val="both"/>
        <w:rPr>
          <w:rStyle w:val="y2iqfc"/>
          <w:rFonts w:ascii="Century Gothic" w:hAnsi="Century Gothic"/>
          <w:sz w:val="22"/>
          <w:szCs w:val="22"/>
        </w:rPr>
      </w:pPr>
      <w:r w:rsidRPr="002741D7">
        <w:rPr>
          <w:rStyle w:val="y2iqfc"/>
          <w:rFonts w:ascii="Century Gothic" w:hAnsi="Century Gothic"/>
          <w:b/>
          <w:bCs/>
          <w:sz w:val="22"/>
          <w:szCs w:val="22"/>
        </w:rPr>
        <w:t>Omar G</w:t>
      </w:r>
      <w:r w:rsidR="002741D7">
        <w:rPr>
          <w:rStyle w:val="y2iqfc"/>
          <w:rFonts w:ascii="Century Gothic" w:hAnsi="Century Gothic"/>
          <w:b/>
          <w:bCs/>
          <w:sz w:val="22"/>
          <w:szCs w:val="22"/>
        </w:rPr>
        <w:t>ALLIANI</w:t>
      </w:r>
      <w:r w:rsidR="0040411C">
        <w:rPr>
          <w:rStyle w:val="y2iqfc"/>
          <w:rFonts w:ascii="Century Gothic" w:hAnsi="Century Gothic"/>
          <w:b/>
          <w:bCs/>
          <w:sz w:val="22"/>
          <w:szCs w:val="22"/>
        </w:rPr>
        <w:t xml:space="preserve"> </w:t>
      </w:r>
      <w:r w:rsidRPr="002741D7">
        <w:rPr>
          <w:rStyle w:val="y2iqfc"/>
          <w:rFonts w:ascii="Century Gothic" w:hAnsi="Century Gothic"/>
          <w:sz w:val="22"/>
          <w:szCs w:val="22"/>
        </w:rPr>
        <w:t xml:space="preserve">est né en 1954 à </w:t>
      </w:r>
      <w:proofErr w:type="spellStart"/>
      <w:r w:rsidRPr="002741D7">
        <w:rPr>
          <w:rStyle w:val="y2iqfc"/>
          <w:rFonts w:ascii="Century Gothic" w:hAnsi="Century Gothic"/>
          <w:sz w:val="22"/>
          <w:szCs w:val="22"/>
        </w:rPr>
        <w:t>Montecchio</w:t>
      </w:r>
      <w:proofErr w:type="spellEnd"/>
      <w:r w:rsidRPr="002741D7">
        <w:rPr>
          <w:rStyle w:val="y2iqfc"/>
          <w:rFonts w:ascii="Century Gothic" w:hAnsi="Century Gothic"/>
          <w:sz w:val="22"/>
          <w:szCs w:val="22"/>
        </w:rPr>
        <w:t xml:space="preserve"> Emilia, il est diplômé de l'Académie des Beaux-Arts de Bologne et professeur de peinture à l'Académie des Beaux-Arts de Brera.</w:t>
      </w:r>
    </w:p>
    <w:p w14:paraId="52E22D29" w14:textId="77777777" w:rsidR="00A54349" w:rsidRPr="002741D7" w:rsidRDefault="00A54349" w:rsidP="0040411C">
      <w:pPr>
        <w:jc w:val="both"/>
      </w:pPr>
      <w:r w:rsidRPr="002741D7">
        <w:rPr>
          <w:rStyle w:val="y2iqfc"/>
        </w:rPr>
        <w:t xml:space="preserve">En 1979, invité par Luciano </w:t>
      </w:r>
      <w:proofErr w:type="spellStart"/>
      <w:r w:rsidRPr="002741D7">
        <w:rPr>
          <w:rStyle w:val="y2iqfc"/>
        </w:rPr>
        <w:t>Francalanci</w:t>
      </w:r>
      <w:proofErr w:type="spellEnd"/>
      <w:r w:rsidRPr="002741D7">
        <w:rPr>
          <w:rStyle w:val="y2iqfc"/>
        </w:rPr>
        <w:t xml:space="preserve"> pour la section Italie, il reçoit le Prix </w:t>
      </w:r>
      <w:r w:rsidRPr="0040411C">
        <w:rPr>
          <w:rStyle w:val="y2iqfc"/>
          <w:i/>
          <w:iCs/>
        </w:rPr>
        <w:t xml:space="preserve">Faber </w:t>
      </w:r>
      <w:proofErr w:type="spellStart"/>
      <w:r w:rsidRPr="0040411C">
        <w:rPr>
          <w:rStyle w:val="y2iqfc"/>
          <w:i/>
          <w:iCs/>
        </w:rPr>
        <w:t>Castell</w:t>
      </w:r>
      <w:proofErr w:type="spellEnd"/>
      <w:r w:rsidRPr="002741D7">
        <w:rPr>
          <w:rStyle w:val="y2iqfc"/>
        </w:rPr>
        <w:t xml:space="preserve"> à la Triennale Internationale de Dessin à la </w:t>
      </w:r>
      <w:proofErr w:type="spellStart"/>
      <w:r w:rsidRPr="002741D7">
        <w:rPr>
          <w:rStyle w:val="y2iqfc"/>
        </w:rPr>
        <w:t>Kunsthalle</w:t>
      </w:r>
      <w:proofErr w:type="spellEnd"/>
      <w:r w:rsidRPr="002741D7">
        <w:rPr>
          <w:rStyle w:val="y2iqfc"/>
        </w:rPr>
        <w:t xml:space="preserve"> de Nuremberg.</w:t>
      </w:r>
    </w:p>
    <w:p w14:paraId="52AB158C" w14:textId="77777777" w:rsidR="00A54349" w:rsidRPr="002741D7" w:rsidRDefault="00A54349" w:rsidP="0040411C">
      <w:pPr>
        <w:pStyle w:val="PrformatHTML"/>
        <w:jc w:val="both"/>
        <w:rPr>
          <w:rStyle w:val="lev"/>
          <w:rFonts w:ascii="Century Gothic" w:hAnsi="Century Gothic"/>
          <w:sz w:val="10"/>
          <w:szCs w:val="10"/>
        </w:rPr>
      </w:pPr>
    </w:p>
    <w:p w14:paraId="5ADB8AA5" w14:textId="2DAE8549" w:rsidR="00E52CF6" w:rsidRPr="002741D7" w:rsidRDefault="00E52CF6" w:rsidP="0040411C">
      <w:pPr>
        <w:pStyle w:val="PrformatHTML"/>
        <w:jc w:val="both"/>
        <w:rPr>
          <w:rStyle w:val="y2iqfc"/>
          <w:rFonts w:ascii="Century Gothic" w:hAnsi="Century Gothic"/>
          <w:sz w:val="22"/>
          <w:szCs w:val="22"/>
        </w:rPr>
      </w:pPr>
      <w:r w:rsidRPr="002741D7">
        <w:rPr>
          <w:rStyle w:val="lev"/>
          <w:rFonts w:ascii="Century Gothic" w:hAnsi="Century Gothic"/>
          <w:sz w:val="22"/>
          <w:szCs w:val="22"/>
        </w:rPr>
        <w:t>Bruno C</w:t>
      </w:r>
      <w:r w:rsidR="00A62190" w:rsidRPr="002741D7">
        <w:rPr>
          <w:rStyle w:val="lev"/>
          <w:rFonts w:ascii="Century Gothic" w:hAnsi="Century Gothic"/>
          <w:sz w:val="22"/>
          <w:szCs w:val="22"/>
        </w:rPr>
        <w:t xml:space="preserve">ECCOBELLI </w:t>
      </w:r>
      <w:r w:rsidRPr="002741D7">
        <w:rPr>
          <w:rFonts w:ascii="Century Gothic" w:hAnsi="Century Gothic"/>
          <w:sz w:val="22"/>
          <w:szCs w:val="22"/>
        </w:rPr>
        <w:t xml:space="preserve">est un </w:t>
      </w:r>
      <w:hyperlink r:id="rId5" w:history="1">
        <w:r w:rsidRPr="002741D7">
          <w:rPr>
            <w:rStyle w:val="Lienhypertexte"/>
            <w:rFonts w:ascii="Century Gothic" w:hAnsi="Century Gothic"/>
            <w:color w:val="auto"/>
            <w:sz w:val="22"/>
            <w:szCs w:val="22"/>
            <w:u w:val="none"/>
          </w:rPr>
          <w:t>peintre</w:t>
        </w:r>
      </w:hyperlink>
      <w:r w:rsidRPr="002741D7">
        <w:rPr>
          <w:rFonts w:ascii="Century Gothic" w:hAnsi="Century Gothic"/>
          <w:sz w:val="22"/>
          <w:szCs w:val="22"/>
        </w:rPr>
        <w:t xml:space="preserve"> et sculpteur italien. Il réside et travaille à </w:t>
      </w:r>
      <w:hyperlink r:id="rId6" w:history="1">
        <w:proofErr w:type="spellStart"/>
        <w:r w:rsidRPr="0049728C">
          <w:rPr>
            <w:rStyle w:val="Lienhypertexte"/>
            <w:rFonts w:ascii="Century Gothic" w:hAnsi="Century Gothic"/>
            <w:color w:val="auto"/>
            <w:sz w:val="22"/>
            <w:szCs w:val="22"/>
            <w:u w:val="none"/>
          </w:rPr>
          <w:t>Todi</w:t>
        </w:r>
        <w:proofErr w:type="spellEnd"/>
      </w:hyperlink>
      <w:r w:rsidRPr="0049728C">
        <w:rPr>
          <w:rFonts w:ascii="Century Gothic" w:hAnsi="Century Gothic"/>
          <w:sz w:val="22"/>
          <w:szCs w:val="22"/>
        </w:rPr>
        <w:t>,</w:t>
      </w:r>
      <w:r w:rsidRPr="002741D7">
        <w:rPr>
          <w:rFonts w:ascii="Century Gothic" w:hAnsi="Century Gothic"/>
          <w:sz w:val="22"/>
          <w:szCs w:val="22"/>
        </w:rPr>
        <w:t xml:space="preserve"> en </w:t>
      </w:r>
      <w:r w:rsidR="0040411C">
        <w:rPr>
          <w:rFonts w:ascii="Century Gothic" w:hAnsi="Century Gothic"/>
          <w:sz w:val="22"/>
          <w:szCs w:val="22"/>
        </w:rPr>
        <w:t>Italie</w:t>
      </w:r>
      <w:r w:rsidR="0040411C">
        <w:t>.</w:t>
      </w:r>
      <w:r w:rsidRPr="002741D7">
        <w:rPr>
          <w:rFonts w:ascii="Century Gothic" w:hAnsi="Century Gothic"/>
          <w:sz w:val="22"/>
          <w:szCs w:val="22"/>
        </w:rPr>
        <w:t xml:space="preserve"> </w:t>
      </w:r>
      <w:proofErr w:type="spellStart"/>
      <w:r w:rsidRPr="002741D7">
        <w:rPr>
          <w:rFonts w:ascii="Century Gothic" w:hAnsi="Century Gothic"/>
          <w:sz w:val="22"/>
          <w:szCs w:val="22"/>
        </w:rPr>
        <w:t>Ceccobelli</w:t>
      </w:r>
      <w:proofErr w:type="spellEnd"/>
      <w:r w:rsidRPr="002741D7">
        <w:rPr>
          <w:rFonts w:ascii="Century Gothic" w:hAnsi="Century Gothic"/>
          <w:sz w:val="22"/>
          <w:szCs w:val="22"/>
        </w:rPr>
        <w:t xml:space="preserve"> est l'un des six artistes de la </w:t>
      </w:r>
      <w:proofErr w:type="spellStart"/>
      <w:r w:rsidRPr="0040411C">
        <w:rPr>
          <w:rFonts w:ascii="Century Gothic" w:hAnsi="Century Gothic"/>
          <w:i/>
          <w:iCs/>
          <w:sz w:val="22"/>
          <w:szCs w:val="22"/>
        </w:rPr>
        <w:t>Nuova</w:t>
      </w:r>
      <w:proofErr w:type="spellEnd"/>
      <w:r w:rsidRPr="0040411C">
        <w:rPr>
          <w:rFonts w:ascii="Century Gothic" w:hAnsi="Century Gothic"/>
          <w:i/>
          <w:iCs/>
          <w:sz w:val="22"/>
          <w:szCs w:val="22"/>
        </w:rPr>
        <w:t xml:space="preserve"> </w:t>
      </w:r>
      <w:proofErr w:type="spellStart"/>
      <w:r w:rsidRPr="0040411C">
        <w:rPr>
          <w:rFonts w:ascii="Century Gothic" w:hAnsi="Century Gothic"/>
          <w:i/>
          <w:iCs/>
          <w:sz w:val="22"/>
          <w:szCs w:val="22"/>
        </w:rPr>
        <w:t>Scuola</w:t>
      </w:r>
      <w:proofErr w:type="spellEnd"/>
      <w:r w:rsidRPr="0040411C">
        <w:rPr>
          <w:rFonts w:ascii="Century Gothic" w:hAnsi="Century Gothic"/>
          <w:i/>
          <w:iCs/>
          <w:sz w:val="22"/>
          <w:szCs w:val="22"/>
        </w:rPr>
        <w:t xml:space="preserve"> Romana</w:t>
      </w:r>
      <w:r w:rsidRPr="002741D7">
        <w:rPr>
          <w:rFonts w:ascii="Century Gothic" w:hAnsi="Century Gothic"/>
          <w:sz w:val="22"/>
          <w:szCs w:val="22"/>
        </w:rPr>
        <w:t xml:space="preserve"> ou </w:t>
      </w:r>
      <w:proofErr w:type="spellStart"/>
      <w:r w:rsidRPr="0040411C">
        <w:rPr>
          <w:rFonts w:ascii="Century Gothic" w:hAnsi="Century Gothic"/>
          <w:i/>
          <w:iCs/>
          <w:sz w:val="22"/>
          <w:szCs w:val="22"/>
        </w:rPr>
        <w:t>Scuola</w:t>
      </w:r>
      <w:proofErr w:type="spellEnd"/>
      <w:r w:rsidRPr="0040411C">
        <w:rPr>
          <w:rFonts w:ascii="Century Gothic" w:hAnsi="Century Gothic"/>
          <w:i/>
          <w:iCs/>
          <w:sz w:val="22"/>
          <w:szCs w:val="22"/>
        </w:rPr>
        <w:t xml:space="preserve"> di San Lorenzo</w:t>
      </w:r>
      <w:r w:rsidRPr="002741D7">
        <w:rPr>
          <w:rFonts w:ascii="Century Gothic" w:hAnsi="Century Gothic"/>
          <w:sz w:val="22"/>
          <w:szCs w:val="22"/>
        </w:rPr>
        <w:t xml:space="preserve">, un mouvement artistique issu des mouvements </w:t>
      </w:r>
      <w:hyperlink r:id="rId7" w:history="1">
        <w:r w:rsidRPr="0040411C">
          <w:rPr>
            <w:rStyle w:val="Lienhypertexte"/>
            <w:rFonts w:ascii="Century Gothic" w:hAnsi="Century Gothic"/>
            <w:i/>
            <w:iCs/>
            <w:color w:val="auto"/>
            <w:sz w:val="22"/>
            <w:szCs w:val="22"/>
            <w:u w:val="none"/>
          </w:rPr>
          <w:t xml:space="preserve">Arte </w:t>
        </w:r>
        <w:proofErr w:type="spellStart"/>
        <w:r w:rsidRPr="0040411C">
          <w:rPr>
            <w:rStyle w:val="Lienhypertexte"/>
            <w:rFonts w:ascii="Century Gothic" w:hAnsi="Century Gothic"/>
            <w:i/>
            <w:iCs/>
            <w:color w:val="auto"/>
            <w:sz w:val="22"/>
            <w:szCs w:val="22"/>
            <w:u w:val="none"/>
          </w:rPr>
          <w:t>povera</w:t>
        </w:r>
        <w:proofErr w:type="spellEnd"/>
      </w:hyperlink>
      <w:r w:rsidRPr="002741D7">
        <w:rPr>
          <w:rFonts w:ascii="Century Gothic" w:hAnsi="Century Gothic"/>
          <w:sz w:val="22"/>
          <w:szCs w:val="22"/>
        </w:rPr>
        <w:t xml:space="preserve"> et </w:t>
      </w:r>
      <w:hyperlink r:id="rId8" w:history="1">
        <w:proofErr w:type="spellStart"/>
        <w:r w:rsidRPr="0049728C">
          <w:rPr>
            <w:rStyle w:val="Lienhypertexte"/>
            <w:rFonts w:ascii="Century Gothic" w:hAnsi="Century Gothic"/>
            <w:i/>
            <w:iCs/>
            <w:color w:val="auto"/>
            <w:sz w:val="22"/>
            <w:szCs w:val="22"/>
            <w:u w:val="none"/>
          </w:rPr>
          <w:t>Transavanguardia</w:t>
        </w:r>
        <w:proofErr w:type="spellEnd"/>
      </w:hyperlink>
      <w:r w:rsidRPr="0040411C">
        <w:rPr>
          <w:rFonts w:ascii="Century Gothic" w:hAnsi="Century Gothic"/>
          <w:i/>
          <w:iCs/>
          <w:sz w:val="22"/>
          <w:szCs w:val="22"/>
        </w:rPr>
        <w:t xml:space="preserve"> </w:t>
      </w:r>
      <w:r w:rsidRPr="002741D7">
        <w:rPr>
          <w:rFonts w:ascii="Century Gothic" w:hAnsi="Century Gothic"/>
          <w:sz w:val="22"/>
          <w:szCs w:val="22"/>
        </w:rPr>
        <w:t xml:space="preserve">de la fin du </w:t>
      </w:r>
      <w:proofErr w:type="spellStart"/>
      <w:r w:rsidRPr="002741D7">
        <w:rPr>
          <w:rStyle w:val="romain"/>
          <w:rFonts w:ascii="Century Gothic" w:hAnsi="Century Gothic"/>
          <w:sz w:val="22"/>
          <w:szCs w:val="22"/>
        </w:rPr>
        <w:t>xx</w:t>
      </w:r>
      <w:r w:rsidRPr="002741D7">
        <w:rPr>
          <w:rFonts w:ascii="Century Gothic" w:hAnsi="Century Gothic"/>
          <w:sz w:val="22"/>
          <w:szCs w:val="22"/>
          <w:vertAlign w:val="superscript"/>
        </w:rPr>
        <w:t>e</w:t>
      </w:r>
      <w:proofErr w:type="spellEnd"/>
      <w:r w:rsidRPr="002741D7">
        <w:rPr>
          <w:rFonts w:ascii="Century Gothic" w:hAnsi="Century Gothic"/>
          <w:sz w:val="22"/>
          <w:szCs w:val="22"/>
        </w:rPr>
        <w:t xml:space="preserve"> siècle. </w:t>
      </w:r>
    </w:p>
    <w:p w14:paraId="1F5FB323" w14:textId="77777777" w:rsidR="00E52CF6" w:rsidRPr="002741D7" w:rsidRDefault="00E52CF6" w:rsidP="0040411C">
      <w:pPr>
        <w:pStyle w:val="PrformatHTML"/>
        <w:jc w:val="both"/>
        <w:rPr>
          <w:rStyle w:val="y2iqfc"/>
          <w:rFonts w:ascii="Century Gothic" w:hAnsi="Century Gothic"/>
          <w:sz w:val="10"/>
          <w:szCs w:val="10"/>
        </w:rPr>
      </w:pPr>
    </w:p>
    <w:p w14:paraId="52540135" w14:textId="301E538D" w:rsidR="00E52CF6" w:rsidRPr="002741D7" w:rsidRDefault="00E52CF6" w:rsidP="0040411C">
      <w:pPr>
        <w:pStyle w:val="PrformatHTML"/>
        <w:jc w:val="both"/>
        <w:rPr>
          <w:rStyle w:val="y2iqfc"/>
          <w:rFonts w:ascii="Century Gothic" w:hAnsi="Century Gothic"/>
          <w:sz w:val="22"/>
          <w:szCs w:val="22"/>
        </w:rPr>
      </w:pPr>
      <w:proofErr w:type="spellStart"/>
      <w:r w:rsidRPr="002741D7">
        <w:rPr>
          <w:rStyle w:val="y2iqfc"/>
          <w:rFonts w:ascii="Century Gothic" w:hAnsi="Century Gothic"/>
          <w:b/>
          <w:bCs/>
          <w:sz w:val="22"/>
          <w:szCs w:val="22"/>
        </w:rPr>
        <w:t>Gigino</w:t>
      </w:r>
      <w:proofErr w:type="spellEnd"/>
      <w:r w:rsidRPr="002741D7">
        <w:rPr>
          <w:rStyle w:val="y2iqfc"/>
          <w:rFonts w:ascii="Century Gothic" w:hAnsi="Century Gothic"/>
          <w:b/>
          <w:bCs/>
          <w:sz w:val="22"/>
          <w:szCs w:val="22"/>
        </w:rPr>
        <w:t> F</w:t>
      </w:r>
      <w:r w:rsidR="002741D7">
        <w:rPr>
          <w:rStyle w:val="y2iqfc"/>
          <w:rFonts w:ascii="Century Gothic" w:hAnsi="Century Gothic"/>
          <w:b/>
          <w:bCs/>
          <w:sz w:val="22"/>
          <w:szCs w:val="22"/>
        </w:rPr>
        <w:t>ALCONI</w:t>
      </w:r>
      <w:r w:rsidR="00B951FB">
        <w:rPr>
          <w:rStyle w:val="y2iqfc"/>
          <w:rFonts w:ascii="Century Gothic" w:hAnsi="Century Gothic"/>
          <w:b/>
          <w:bCs/>
          <w:sz w:val="22"/>
          <w:szCs w:val="22"/>
        </w:rPr>
        <w:t xml:space="preserve"> </w:t>
      </w:r>
      <w:r w:rsidRPr="002741D7">
        <w:rPr>
          <w:rStyle w:val="y2iqfc"/>
          <w:rFonts w:ascii="Century Gothic" w:hAnsi="Century Gothic"/>
          <w:sz w:val="22"/>
          <w:szCs w:val="22"/>
        </w:rPr>
        <w:t xml:space="preserve">est né à </w:t>
      </w:r>
      <w:proofErr w:type="spellStart"/>
      <w:r w:rsidRPr="002741D7">
        <w:rPr>
          <w:rStyle w:val="y2iqfc"/>
          <w:rFonts w:ascii="Century Gothic" w:hAnsi="Century Gothic"/>
          <w:sz w:val="22"/>
          <w:szCs w:val="22"/>
        </w:rPr>
        <w:t>Giulianova</w:t>
      </w:r>
      <w:proofErr w:type="spellEnd"/>
      <w:r w:rsidRPr="002741D7">
        <w:rPr>
          <w:rStyle w:val="y2iqfc"/>
          <w:rFonts w:ascii="Century Gothic" w:hAnsi="Century Gothic"/>
          <w:sz w:val="22"/>
          <w:szCs w:val="22"/>
        </w:rPr>
        <w:t xml:space="preserve"> (Teramo) et a commencé à peindre à seize ans, tout en fréquentant </w:t>
      </w:r>
      <w:r w:rsidRPr="0040411C">
        <w:rPr>
          <w:rStyle w:val="y2iqfc"/>
          <w:rFonts w:ascii="Century Gothic" w:hAnsi="Century Gothic"/>
          <w:i/>
          <w:iCs/>
          <w:sz w:val="22"/>
          <w:szCs w:val="22"/>
        </w:rPr>
        <w:t>l'Institut Technique des Comptables</w:t>
      </w:r>
      <w:r w:rsidRPr="002741D7">
        <w:rPr>
          <w:rStyle w:val="y2iqfc"/>
          <w:rFonts w:ascii="Century Gothic" w:hAnsi="Century Gothic"/>
          <w:sz w:val="22"/>
          <w:szCs w:val="22"/>
        </w:rPr>
        <w:t xml:space="preserve">, où il a obtenu son diplôme en 1952. </w:t>
      </w:r>
    </w:p>
    <w:p w14:paraId="5D2A9A1F" w14:textId="22A295A8" w:rsidR="00E52CF6" w:rsidRPr="002741D7" w:rsidRDefault="00E52CF6" w:rsidP="0040411C">
      <w:pPr>
        <w:pStyle w:val="PrformatHTML"/>
        <w:jc w:val="both"/>
        <w:rPr>
          <w:rStyle w:val="y2iqfc"/>
          <w:rFonts w:ascii="Century Gothic" w:hAnsi="Century Gothic"/>
          <w:sz w:val="22"/>
          <w:szCs w:val="22"/>
        </w:rPr>
      </w:pPr>
      <w:r w:rsidRPr="002741D7">
        <w:rPr>
          <w:rStyle w:val="y2iqfc"/>
          <w:rFonts w:ascii="Century Gothic" w:hAnsi="Century Gothic"/>
          <w:sz w:val="22"/>
          <w:szCs w:val="22"/>
        </w:rPr>
        <w:t>En 1954, il a obtenu son diplôme d'études secondaires à l'École des Beaux-Arts de Pescara.</w:t>
      </w:r>
    </w:p>
    <w:p w14:paraId="0B1710DA" w14:textId="77777777" w:rsidR="00E52CF6" w:rsidRPr="002741D7" w:rsidRDefault="00E52CF6" w:rsidP="0040411C">
      <w:pPr>
        <w:pStyle w:val="PrformatHTML"/>
        <w:jc w:val="both"/>
        <w:rPr>
          <w:rStyle w:val="y2iqfc"/>
          <w:rFonts w:ascii="Century Gothic" w:hAnsi="Century Gothic"/>
          <w:sz w:val="22"/>
          <w:szCs w:val="22"/>
        </w:rPr>
      </w:pPr>
      <w:r w:rsidRPr="002741D7">
        <w:rPr>
          <w:rStyle w:val="y2iqfc"/>
          <w:rFonts w:ascii="Century Gothic" w:hAnsi="Century Gothic"/>
          <w:sz w:val="22"/>
          <w:szCs w:val="22"/>
        </w:rPr>
        <w:t xml:space="preserve">L'année suivante, remportant le concours de la </w:t>
      </w:r>
      <w:r w:rsidRPr="00B3670A">
        <w:rPr>
          <w:rStyle w:val="y2iqfc"/>
          <w:rFonts w:ascii="Century Gothic" w:hAnsi="Century Gothic"/>
          <w:i/>
          <w:iCs/>
          <w:sz w:val="22"/>
          <w:szCs w:val="22"/>
        </w:rPr>
        <w:t>Chaire de dessin</w:t>
      </w:r>
      <w:r w:rsidRPr="002741D7">
        <w:rPr>
          <w:rStyle w:val="y2iqfc"/>
          <w:rFonts w:ascii="Century Gothic" w:hAnsi="Century Gothic"/>
          <w:sz w:val="22"/>
          <w:szCs w:val="22"/>
        </w:rPr>
        <w:t xml:space="preserve">, il assume le rôle d'enseignant dans un collège de </w:t>
      </w:r>
      <w:proofErr w:type="spellStart"/>
      <w:r w:rsidRPr="002741D7">
        <w:rPr>
          <w:rStyle w:val="y2iqfc"/>
          <w:rFonts w:ascii="Century Gothic" w:hAnsi="Century Gothic"/>
          <w:sz w:val="22"/>
          <w:szCs w:val="22"/>
        </w:rPr>
        <w:t>Giulianova</w:t>
      </w:r>
      <w:proofErr w:type="spellEnd"/>
      <w:r w:rsidRPr="002741D7">
        <w:rPr>
          <w:rStyle w:val="y2iqfc"/>
          <w:rFonts w:ascii="Century Gothic" w:hAnsi="Century Gothic"/>
          <w:sz w:val="22"/>
          <w:szCs w:val="22"/>
        </w:rPr>
        <w:t>, activité qu'il abandonne définitivement en 1975 pour se consacrer entièrement à la peinture.</w:t>
      </w:r>
    </w:p>
    <w:p w14:paraId="1850084A" w14:textId="77777777" w:rsidR="00B3410C" w:rsidRPr="002741D7" w:rsidRDefault="00B3410C" w:rsidP="0040411C">
      <w:pPr>
        <w:jc w:val="both"/>
        <w:rPr>
          <w:sz w:val="10"/>
          <w:szCs w:val="10"/>
        </w:rPr>
      </w:pPr>
    </w:p>
    <w:p w14:paraId="16228BDD" w14:textId="1B3C0901" w:rsidR="00CB1771" w:rsidRPr="002741D7" w:rsidRDefault="00CB1771" w:rsidP="0040411C">
      <w:pPr>
        <w:pStyle w:val="PrformatHTML"/>
        <w:jc w:val="both"/>
        <w:rPr>
          <w:rStyle w:val="y2iqfc"/>
          <w:rFonts w:ascii="Century Gothic" w:hAnsi="Century Gothic"/>
          <w:sz w:val="22"/>
          <w:szCs w:val="22"/>
        </w:rPr>
      </w:pPr>
      <w:r w:rsidRPr="002741D7">
        <w:rPr>
          <w:rStyle w:val="y2iqfc"/>
          <w:rFonts w:ascii="Century Gothic" w:hAnsi="Century Gothic"/>
          <w:b/>
          <w:bCs/>
          <w:sz w:val="22"/>
          <w:szCs w:val="22"/>
        </w:rPr>
        <w:t>Silvio M</w:t>
      </w:r>
      <w:r w:rsidR="002741D7">
        <w:rPr>
          <w:rStyle w:val="y2iqfc"/>
          <w:rFonts w:ascii="Century Gothic" w:hAnsi="Century Gothic"/>
          <w:b/>
          <w:bCs/>
          <w:sz w:val="22"/>
          <w:szCs w:val="22"/>
        </w:rPr>
        <w:t>ASTRODASCIO</w:t>
      </w:r>
      <w:r w:rsidRPr="002741D7">
        <w:rPr>
          <w:rStyle w:val="y2iqfc"/>
          <w:rFonts w:ascii="Century Gothic" w:hAnsi="Century Gothic"/>
          <w:sz w:val="22"/>
          <w:szCs w:val="22"/>
        </w:rPr>
        <w:t xml:space="preserve"> est né à </w:t>
      </w:r>
      <w:proofErr w:type="spellStart"/>
      <w:r w:rsidRPr="002741D7">
        <w:rPr>
          <w:rStyle w:val="y2iqfc"/>
          <w:rFonts w:ascii="Century Gothic" w:hAnsi="Century Gothic"/>
          <w:sz w:val="22"/>
          <w:szCs w:val="22"/>
        </w:rPr>
        <w:t>Cerqueto</w:t>
      </w:r>
      <w:proofErr w:type="spellEnd"/>
      <w:r w:rsidRPr="002741D7">
        <w:rPr>
          <w:rStyle w:val="y2iqfc"/>
          <w:rFonts w:ascii="Century Gothic" w:hAnsi="Century Gothic"/>
          <w:sz w:val="22"/>
          <w:szCs w:val="22"/>
        </w:rPr>
        <w:t xml:space="preserve"> (Teramo). Il est diplômé du lycée de Teramo en 1964 et la même année, il s'inscrit à l'Université de Rome, qu'il fréquente jusqu'en 1966. Dans les années 1970, il s'installe à Toronto, au Canada, pour des raisons professionnelles. Il oriente d'abord ses intérêts artistiques vers la peinture, préférant ensuite les arts plastiques. Le thème central de sa sculpture est la figure féminine.</w:t>
      </w:r>
    </w:p>
    <w:p w14:paraId="465C4E4A" w14:textId="6CFA8B67" w:rsidR="00CB1771" w:rsidRPr="0040411C" w:rsidRDefault="00CB1771" w:rsidP="0040411C">
      <w:pPr>
        <w:pStyle w:val="PrformatHTML"/>
        <w:jc w:val="both"/>
        <w:rPr>
          <w:rStyle w:val="y2iqfc"/>
          <w:rFonts w:ascii="Century Gothic" w:hAnsi="Century Gothic"/>
          <w:i/>
          <w:iCs/>
          <w:sz w:val="22"/>
          <w:szCs w:val="22"/>
        </w:rPr>
      </w:pPr>
      <w:r w:rsidRPr="002741D7">
        <w:rPr>
          <w:rStyle w:val="y2iqfc"/>
          <w:rFonts w:ascii="Century Gothic" w:hAnsi="Century Gothic"/>
          <w:sz w:val="22"/>
          <w:szCs w:val="22"/>
        </w:rPr>
        <w:t xml:space="preserve">En 1978, il organise sa première exposition personnelle sous le patronage de l'Institut de la culture italienne de Toronto et présente ses créations au Pavillon italien </w:t>
      </w:r>
      <w:r w:rsidRPr="0040411C">
        <w:rPr>
          <w:rStyle w:val="y2iqfc"/>
          <w:rFonts w:ascii="Century Gothic" w:hAnsi="Century Gothic"/>
          <w:i/>
          <w:iCs/>
          <w:sz w:val="22"/>
          <w:szCs w:val="22"/>
        </w:rPr>
        <w:t xml:space="preserve">Terre des hommes </w:t>
      </w:r>
      <w:r w:rsidRPr="0040411C">
        <w:rPr>
          <w:rStyle w:val="y2iqfc"/>
          <w:rFonts w:ascii="Century Gothic" w:hAnsi="Century Gothic"/>
          <w:sz w:val="22"/>
          <w:szCs w:val="22"/>
        </w:rPr>
        <w:t>à Montréal.</w:t>
      </w:r>
    </w:p>
    <w:p w14:paraId="7A1936EF" w14:textId="77777777" w:rsidR="0040411C" w:rsidRDefault="0040411C" w:rsidP="00AA6D71"/>
    <w:p w14:paraId="0C5A4026" w14:textId="0BC0AF7E" w:rsidR="00EB4C8A" w:rsidRPr="002741D7" w:rsidRDefault="00D84EC7" w:rsidP="00AA6D71">
      <w:r>
        <w:rPr>
          <w:noProof/>
        </w:rPr>
        <mc:AlternateContent>
          <mc:Choice Requires="wps">
            <w:drawing>
              <wp:anchor distT="0" distB="0" distL="114300" distR="114300" simplePos="0" relativeHeight="251665408" behindDoc="0" locked="0" layoutInCell="1" allowOverlap="1" wp14:anchorId="08BFE1D9" wp14:editId="1B1E6776">
                <wp:simplePos x="0" y="0"/>
                <wp:positionH relativeFrom="column">
                  <wp:posOffset>1729105</wp:posOffset>
                </wp:positionH>
                <wp:positionV relativeFrom="paragraph">
                  <wp:posOffset>154305</wp:posOffset>
                </wp:positionV>
                <wp:extent cx="2562225" cy="3009900"/>
                <wp:effectExtent l="0" t="0" r="9525" b="0"/>
                <wp:wrapNone/>
                <wp:docPr id="1930307473" name="Zone de texte 4"/>
                <wp:cNvGraphicFramePr/>
                <a:graphic xmlns:a="http://schemas.openxmlformats.org/drawingml/2006/main">
                  <a:graphicData uri="http://schemas.microsoft.com/office/word/2010/wordprocessingShape">
                    <wps:wsp>
                      <wps:cNvSpPr txBox="1"/>
                      <wps:spPr>
                        <a:xfrm>
                          <a:off x="0" y="0"/>
                          <a:ext cx="2562225" cy="3009900"/>
                        </a:xfrm>
                        <a:prstGeom prst="rect">
                          <a:avLst/>
                        </a:prstGeom>
                        <a:solidFill>
                          <a:schemeClr val="lt1"/>
                        </a:solidFill>
                        <a:ln w="6350">
                          <a:noFill/>
                        </a:ln>
                      </wps:spPr>
                      <wps:txbx>
                        <w:txbxContent>
                          <w:p w14:paraId="1BF61C3F" w14:textId="77777777" w:rsidR="00D84EC7" w:rsidRPr="00D84EC7" w:rsidRDefault="00D84EC7" w:rsidP="00D84EC7">
                            <w:pPr>
                              <w:pStyle w:val="NormalWeb"/>
                            </w:pPr>
                            <w:r w:rsidRPr="00D84EC7">
                              <w:rPr>
                                <w:noProof/>
                              </w:rPr>
                              <w:drawing>
                                <wp:inline distT="0" distB="0" distL="0" distR="0" wp14:anchorId="4BA652AF" wp14:editId="584E23B7">
                                  <wp:extent cx="2771140" cy="3919823"/>
                                  <wp:effectExtent l="0" t="0" r="0" b="5080"/>
                                  <wp:docPr id="1201275012" name="Image 1201275012" descr="Une image contenant peinture, art, dessin,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75012" name="Image 1201275012" descr="Une image contenant peinture, art, dessin, croquis&#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482" cy="4006592"/>
                                          </a:xfrm>
                                          <a:prstGeom prst="rect">
                                            <a:avLst/>
                                          </a:prstGeom>
                                          <a:noFill/>
                                          <a:ln>
                                            <a:noFill/>
                                          </a:ln>
                                        </pic:spPr>
                                      </pic:pic>
                                    </a:graphicData>
                                  </a:graphic>
                                </wp:inline>
                              </w:drawing>
                            </w:r>
                          </w:p>
                          <w:p w14:paraId="276C7D3F" w14:textId="77777777" w:rsidR="00D84EC7" w:rsidRPr="00D84EC7" w:rsidRDefault="00D84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E1D9" id="Zone de texte 4" o:spid="_x0000_s1028" type="#_x0000_t202" style="position:absolute;margin-left:136.15pt;margin-top:12.15pt;width:201.75pt;height:2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D+MgIAAFwEAAAOAAAAZHJzL2Uyb0RvYy54bWysVEtv2zAMvg/YfxB0X+y4SdYY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" fillcolor="white [3201]" stroked="f" strokeweight=".5pt">
                <v:textbox>
                  <w:txbxContent>
                    <w:p w14:paraId="1BF61C3F" w14:textId="77777777" w:rsidR="00D84EC7" w:rsidRPr="00D84EC7" w:rsidRDefault="00D84EC7" w:rsidP="00D84EC7">
                      <w:pPr>
                        <w:pStyle w:val="NormalWeb"/>
                      </w:pPr>
                      <w:r w:rsidRPr="00D84EC7">
                        <w:rPr>
                          <w:noProof/>
                        </w:rPr>
                        <w:drawing>
                          <wp:inline distT="0" distB="0" distL="0" distR="0" wp14:anchorId="4BA652AF" wp14:editId="584E23B7">
                            <wp:extent cx="2771140" cy="3919823"/>
                            <wp:effectExtent l="0" t="0" r="0" b="5080"/>
                            <wp:docPr id="1201275012" name="Image 1201275012" descr="Une image contenant peinture, art, dessin,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75012" name="Image 1201275012" descr="Une image contenant peinture, art, dessin, croquis&#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482" cy="4006592"/>
                                    </a:xfrm>
                                    <a:prstGeom prst="rect">
                                      <a:avLst/>
                                    </a:prstGeom>
                                    <a:noFill/>
                                    <a:ln>
                                      <a:noFill/>
                                    </a:ln>
                                  </pic:spPr>
                                </pic:pic>
                              </a:graphicData>
                            </a:graphic>
                          </wp:inline>
                        </w:drawing>
                      </w:r>
                    </w:p>
                    <w:p w14:paraId="276C7D3F" w14:textId="77777777" w:rsidR="00D84EC7" w:rsidRPr="00D84EC7" w:rsidRDefault="00D84EC7"/>
                  </w:txbxContent>
                </v:textbox>
              </v:shape>
            </w:pict>
          </mc:Fallback>
        </mc:AlternateContent>
      </w:r>
    </w:p>
    <w:p w14:paraId="40E34130" w14:textId="77777777" w:rsidR="00EB4C8A" w:rsidRPr="002741D7" w:rsidRDefault="00EB4C8A" w:rsidP="00AA6D71"/>
    <w:p w14:paraId="2543E842" w14:textId="77777777" w:rsidR="00EB4C8A" w:rsidRPr="002741D7" w:rsidRDefault="00EB4C8A" w:rsidP="00AA6D71"/>
    <w:p w14:paraId="4B785E3D" w14:textId="77777777" w:rsidR="00EB4C8A" w:rsidRPr="002741D7" w:rsidRDefault="00EB4C8A" w:rsidP="00AA6D71"/>
    <w:p w14:paraId="532A1489" w14:textId="77777777" w:rsidR="00187176" w:rsidRDefault="00187176" w:rsidP="00AA6D71"/>
    <w:p w14:paraId="470132C9" w14:textId="77777777" w:rsidR="00604F93" w:rsidRDefault="00604F93" w:rsidP="00AA6D71"/>
    <w:p w14:paraId="21ED6888" w14:textId="77777777" w:rsidR="00593122" w:rsidRDefault="00593122" w:rsidP="00AA6D71"/>
    <w:p w14:paraId="6583E048" w14:textId="77777777" w:rsidR="00593122" w:rsidRDefault="00593122" w:rsidP="00AA6D71"/>
    <w:p w14:paraId="2933394A" w14:textId="77777777" w:rsidR="00593122" w:rsidRDefault="00593122" w:rsidP="00AA6D71"/>
    <w:p w14:paraId="2E5DA332" w14:textId="77777777" w:rsidR="00593122" w:rsidRDefault="00593122" w:rsidP="00AA6D71"/>
    <w:p w14:paraId="1A51C293" w14:textId="77777777" w:rsidR="00593122" w:rsidRDefault="00593122" w:rsidP="00AA6D71"/>
    <w:p w14:paraId="65427924" w14:textId="77777777" w:rsidR="002741D7" w:rsidRDefault="002741D7" w:rsidP="00AA6D71"/>
    <w:p w14:paraId="06EB721A" w14:textId="77777777" w:rsidR="002741D7" w:rsidRDefault="002741D7" w:rsidP="00AA6D71"/>
    <w:p w14:paraId="341EE851" w14:textId="77777777" w:rsidR="002741D7" w:rsidRDefault="002741D7" w:rsidP="00AA6D71"/>
    <w:p w14:paraId="7C53C9BF" w14:textId="77777777" w:rsidR="002741D7" w:rsidRDefault="002741D7" w:rsidP="00AA6D71"/>
    <w:p w14:paraId="149482DA" w14:textId="77777777" w:rsidR="002741D7" w:rsidRDefault="002741D7" w:rsidP="00AA6D71"/>
    <w:p w14:paraId="041DCE26" w14:textId="77777777" w:rsidR="002741D7" w:rsidRDefault="002741D7" w:rsidP="00AA6D71"/>
    <w:p w14:paraId="65ECC9B7" w14:textId="77777777" w:rsidR="00593122" w:rsidRDefault="00593122" w:rsidP="00AA6D71"/>
    <w:p w14:paraId="231B492E" w14:textId="77777777" w:rsidR="00D84EC7" w:rsidRDefault="00D84EC7" w:rsidP="00AA6D71"/>
    <w:p w14:paraId="10A538FD" w14:textId="77777777" w:rsidR="00D84EC7" w:rsidRDefault="00D84EC7" w:rsidP="00AA6D71"/>
    <w:p w14:paraId="5575D645" w14:textId="77777777" w:rsidR="00D84EC7" w:rsidRDefault="00D84EC7" w:rsidP="00AA6D71"/>
    <w:p w14:paraId="18EF7AB1" w14:textId="77777777" w:rsidR="00D84EC7" w:rsidRDefault="00D84EC7" w:rsidP="00AA6D71"/>
    <w:p w14:paraId="0EBFC397" w14:textId="1A1F6F02" w:rsidR="00090A3E" w:rsidRDefault="00CE1C65" w:rsidP="00E64E19">
      <w:pPr>
        <w:pStyle w:val="NormalWeb"/>
        <w:spacing w:before="0" w:beforeAutospacing="0" w:after="0" w:afterAutospacing="0"/>
      </w:pPr>
      <w:r>
        <w:rPr>
          <w:noProof/>
        </w:rPr>
        <mc:AlternateContent>
          <mc:Choice Requires="wps">
            <w:drawing>
              <wp:anchor distT="0" distB="0" distL="114300" distR="114300" simplePos="0" relativeHeight="251664384" behindDoc="0" locked="0" layoutInCell="1" allowOverlap="1" wp14:anchorId="400585D1" wp14:editId="2EEB7FC3">
                <wp:simplePos x="0" y="0"/>
                <wp:positionH relativeFrom="column">
                  <wp:posOffset>43180</wp:posOffset>
                </wp:positionH>
                <wp:positionV relativeFrom="paragraph">
                  <wp:posOffset>113665</wp:posOffset>
                </wp:positionV>
                <wp:extent cx="5791200" cy="542925"/>
                <wp:effectExtent l="0" t="0" r="19050" b="28575"/>
                <wp:wrapNone/>
                <wp:docPr id="10" name="Zone de texte 10"/>
                <wp:cNvGraphicFramePr/>
                <a:graphic xmlns:a="http://schemas.openxmlformats.org/drawingml/2006/main">
                  <a:graphicData uri="http://schemas.microsoft.com/office/word/2010/wordprocessingShape">
                    <wps:wsp>
                      <wps:cNvSpPr txBox="1"/>
                      <wps:spPr>
                        <a:xfrm>
                          <a:off x="0" y="0"/>
                          <a:ext cx="57912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13C950" w14:textId="11F85ACC" w:rsidR="00CE1C65" w:rsidRPr="002A1884" w:rsidRDefault="00CE1C65" w:rsidP="00CE1C65">
                            <w:pPr>
                              <w:jc w:val="center"/>
                              <w:rPr>
                                <w:rFonts w:eastAsia="Calibri"/>
                                <w:b/>
                              </w:rPr>
                            </w:pPr>
                            <w:r w:rsidRPr="002A1884">
                              <w:rPr>
                                <w:rFonts w:eastAsia="Calibri"/>
                                <w:b/>
                              </w:rPr>
                              <w:t>Entrée libre</w:t>
                            </w:r>
                            <w:r w:rsidR="006643E2">
                              <w:rPr>
                                <w:rFonts w:eastAsia="Calibri"/>
                                <w:b/>
                              </w:rPr>
                              <w:t xml:space="preserve"> : Tous les jours : </w:t>
                            </w:r>
                            <w:r w:rsidR="00EB4C8A" w:rsidRPr="00DC32C7">
                              <w:rPr>
                                <w:rFonts w:eastAsia="Calibri"/>
                                <w:b/>
                              </w:rPr>
                              <w:t>10h – 18h30</w:t>
                            </w:r>
                          </w:p>
                          <w:p w14:paraId="1B1ED1DD" w14:textId="5145CB28" w:rsidR="00CE1C65" w:rsidRDefault="00CE1C65" w:rsidP="00CE1C65">
                            <w:pPr>
                              <w:jc w:val="center"/>
                              <w:rPr>
                                <w:rFonts w:eastAsia="Calibri"/>
                                <w:b/>
                              </w:rPr>
                            </w:pPr>
                            <w:r w:rsidRPr="002A1884">
                              <w:rPr>
                                <w:rFonts w:eastAsia="Calibri"/>
                                <w:b/>
                                <w:u w:val="single"/>
                              </w:rPr>
                              <w:t>Renseignements</w:t>
                            </w:r>
                            <w:r w:rsidRPr="002A1884">
                              <w:rPr>
                                <w:rFonts w:eastAsia="Calibri"/>
                                <w:b/>
                              </w:rPr>
                              <w:t xml:space="preserve"> : Office de </w:t>
                            </w:r>
                            <w:r w:rsidR="0034658E">
                              <w:rPr>
                                <w:rFonts w:eastAsia="Calibri"/>
                                <w:b/>
                              </w:rPr>
                              <w:t>T</w:t>
                            </w:r>
                            <w:r w:rsidRPr="002A1884">
                              <w:rPr>
                                <w:rFonts w:eastAsia="Calibri"/>
                                <w:b/>
                              </w:rPr>
                              <w:t xml:space="preserve">ourisme : </w:t>
                            </w:r>
                            <w:hyperlink r:id="rId10" w:history="1">
                              <w:r w:rsidRPr="002A1884">
                                <w:rPr>
                                  <w:rStyle w:val="Lienhypertexte"/>
                                  <w:rFonts w:cs="Arial"/>
                                </w:rPr>
                                <w:t>www.ot-aiguesmortes.com</w:t>
                              </w:r>
                            </w:hyperlink>
                            <w:r w:rsidRPr="002A1884">
                              <w:rPr>
                                <w:rStyle w:val="st"/>
                                <w:rFonts w:cs="Arial"/>
                              </w:rPr>
                              <w:t xml:space="preserve"> </w:t>
                            </w:r>
                            <w:r w:rsidRPr="002A1884">
                              <w:rPr>
                                <w:rStyle w:val="st"/>
                                <w:rFonts w:cs="Arial"/>
                                <w:b/>
                              </w:rPr>
                              <w:t xml:space="preserve"> : </w:t>
                            </w:r>
                            <w:r w:rsidRPr="002A1884">
                              <w:rPr>
                                <w:rFonts w:eastAsia="Calibri"/>
                                <w:b/>
                              </w:rPr>
                              <w:t>04 66 53 73 00</w:t>
                            </w:r>
                          </w:p>
                          <w:p w14:paraId="0865CFEC" w14:textId="77777777" w:rsidR="00320129" w:rsidRPr="00320129" w:rsidRDefault="00320129" w:rsidP="00CE1C65">
                            <w:pPr>
                              <w:jc w:val="center"/>
                              <w:rPr>
                                <w:rFonts w:eastAsia="Calibri"/>
                              </w:rPr>
                            </w:pPr>
                          </w:p>
                          <w:p w14:paraId="44E652E5" w14:textId="77777777" w:rsidR="00CE1C65" w:rsidRPr="00422F0D" w:rsidRDefault="00CE1C65" w:rsidP="00CE1C65">
                            <w:pPr>
                              <w:jc w:val="center"/>
                              <w:rPr>
                                <w:rFonts w:ascii="Calibri" w:eastAsia="Calibri" w:hAnsi="Calibri"/>
                                <w:b/>
                              </w:rPr>
                            </w:pPr>
                          </w:p>
                          <w:p w14:paraId="530703F1" w14:textId="77777777" w:rsidR="00CE1C65" w:rsidRDefault="00CE1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585D1" id="Zone de texte 10" o:spid="_x0000_s1029" type="#_x0000_t202" style="position:absolute;margin-left:3.4pt;margin-top:8.95pt;width:456pt;height:4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" fillcolor="white [3201]" strokeweight=".5pt">
                <v:textbox>
                  <w:txbxContent>
                    <w:p w14:paraId="1D13C950" w14:textId="11F85ACC" w:rsidR="00CE1C65" w:rsidRPr="002A1884" w:rsidRDefault="00CE1C65" w:rsidP="00CE1C65">
                      <w:pPr>
                        <w:jc w:val="center"/>
                        <w:rPr>
                          <w:rFonts w:eastAsia="Calibri"/>
                          <w:b/>
                        </w:rPr>
                      </w:pPr>
                      <w:r w:rsidRPr="002A1884">
                        <w:rPr>
                          <w:rFonts w:eastAsia="Calibri"/>
                          <w:b/>
                        </w:rPr>
                        <w:t>Entrée libre</w:t>
                      </w:r>
                      <w:r w:rsidR="006643E2">
                        <w:rPr>
                          <w:rFonts w:eastAsia="Calibri"/>
                          <w:b/>
                        </w:rPr>
                        <w:t xml:space="preserve"> : Tous les jours : </w:t>
                      </w:r>
                      <w:r w:rsidR="00EB4C8A" w:rsidRPr="00DC32C7">
                        <w:rPr>
                          <w:rFonts w:eastAsia="Calibri"/>
                          <w:b/>
                        </w:rPr>
                        <w:t>10h – 18h30</w:t>
                      </w:r>
                    </w:p>
                    <w:p w14:paraId="1B1ED1DD" w14:textId="5145CB28" w:rsidR="00CE1C65" w:rsidRDefault="00CE1C65" w:rsidP="00CE1C65">
                      <w:pPr>
                        <w:jc w:val="center"/>
                        <w:rPr>
                          <w:rFonts w:eastAsia="Calibri"/>
                          <w:b/>
                        </w:rPr>
                      </w:pPr>
                      <w:r w:rsidRPr="002A1884">
                        <w:rPr>
                          <w:rFonts w:eastAsia="Calibri"/>
                          <w:b/>
                          <w:u w:val="single"/>
                        </w:rPr>
                        <w:t>Renseignements</w:t>
                      </w:r>
                      <w:r w:rsidRPr="002A1884">
                        <w:rPr>
                          <w:rFonts w:eastAsia="Calibri"/>
                          <w:b/>
                        </w:rPr>
                        <w:t xml:space="preserve"> : Office de </w:t>
                      </w:r>
                      <w:r w:rsidR="0034658E">
                        <w:rPr>
                          <w:rFonts w:eastAsia="Calibri"/>
                          <w:b/>
                        </w:rPr>
                        <w:t>T</w:t>
                      </w:r>
                      <w:r w:rsidRPr="002A1884">
                        <w:rPr>
                          <w:rFonts w:eastAsia="Calibri"/>
                          <w:b/>
                        </w:rPr>
                        <w:t xml:space="preserve">ourisme : </w:t>
                      </w:r>
                      <w:hyperlink r:id="rId11" w:history="1">
                        <w:r w:rsidRPr="002A1884">
                          <w:rPr>
                            <w:rStyle w:val="Lienhypertexte"/>
                            <w:rFonts w:cs="Arial"/>
                          </w:rPr>
                          <w:t>www.ot-aiguesmortes.com</w:t>
                        </w:r>
                      </w:hyperlink>
                      <w:r w:rsidRPr="002A1884">
                        <w:rPr>
                          <w:rStyle w:val="st"/>
                          <w:rFonts w:cs="Arial"/>
                        </w:rPr>
                        <w:t xml:space="preserve"> </w:t>
                      </w:r>
                      <w:r w:rsidRPr="002A1884">
                        <w:rPr>
                          <w:rStyle w:val="st"/>
                          <w:rFonts w:cs="Arial"/>
                          <w:b/>
                        </w:rPr>
                        <w:t xml:space="preserve"> : </w:t>
                      </w:r>
                      <w:r w:rsidRPr="002A1884">
                        <w:rPr>
                          <w:rFonts w:eastAsia="Calibri"/>
                          <w:b/>
                        </w:rPr>
                        <w:t>04 66 53 73 00</w:t>
                      </w:r>
                    </w:p>
                    <w:p w14:paraId="0865CFEC" w14:textId="77777777" w:rsidR="00320129" w:rsidRPr="00320129" w:rsidRDefault="00320129" w:rsidP="00CE1C65">
                      <w:pPr>
                        <w:jc w:val="center"/>
                        <w:rPr>
                          <w:rFonts w:eastAsia="Calibri"/>
                        </w:rPr>
                      </w:pPr>
                    </w:p>
                    <w:p w14:paraId="44E652E5" w14:textId="77777777" w:rsidR="00CE1C65" w:rsidRPr="00422F0D" w:rsidRDefault="00CE1C65" w:rsidP="00CE1C65">
                      <w:pPr>
                        <w:jc w:val="center"/>
                        <w:rPr>
                          <w:rFonts w:ascii="Calibri" w:eastAsia="Calibri" w:hAnsi="Calibri"/>
                          <w:b/>
                        </w:rPr>
                      </w:pPr>
                    </w:p>
                    <w:p w14:paraId="530703F1" w14:textId="77777777" w:rsidR="00CE1C65" w:rsidRDefault="00CE1C65"/>
                  </w:txbxContent>
                </v:textbox>
              </v:shape>
            </w:pict>
          </mc:Fallback>
        </mc:AlternateContent>
      </w:r>
    </w:p>
    <w:p w14:paraId="6DBF32F9" w14:textId="77777777" w:rsidR="00090A3E" w:rsidRDefault="00090A3E" w:rsidP="00090A3E">
      <w:pPr>
        <w:spacing w:line="360" w:lineRule="auto"/>
        <w:jc w:val="both"/>
      </w:pPr>
    </w:p>
    <w:p w14:paraId="51549876" w14:textId="77777777" w:rsidR="00EB4C8A" w:rsidRDefault="00EB4C8A" w:rsidP="00EB4C8A">
      <w:pPr>
        <w:spacing w:line="360" w:lineRule="auto"/>
      </w:pPr>
    </w:p>
    <w:p w14:paraId="7A0E0E5B" w14:textId="086CCF2D" w:rsidR="00D43B5B" w:rsidRPr="00EB4C8A" w:rsidRDefault="007E0CBC" w:rsidP="00EB4C8A">
      <w:pPr>
        <w:spacing w:line="360" w:lineRule="auto"/>
        <w:rPr>
          <w:i/>
          <w:sz w:val="10"/>
          <w:szCs w:val="10"/>
        </w:rPr>
      </w:pPr>
      <w:r>
        <w:rPr>
          <w:i/>
          <w:sz w:val="18"/>
          <w:szCs w:val="18"/>
        </w:rPr>
        <w:t xml:space="preserve">    </w:t>
      </w:r>
    </w:p>
    <w:p w14:paraId="550BB1BB" w14:textId="3B4A59EC" w:rsidR="00586C2C" w:rsidRPr="007E0CBC" w:rsidRDefault="007E0CBC" w:rsidP="007E0CBC">
      <w:pPr>
        <w:spacing w:line="360" w:lineRule="auto"/>
        <w:ind w:left="-567"/>
        <w:jc w:val="center"/>
        <w:rPr>
          <w:i/>
          <w:sz w:val="18"/>
          <w:szCs w:val="18"/>
        </w:rPr>
      </w:pPr>
      <w:r>
        <w:rPr>
          <w:i/>
          <w:sz w:val="18"/>
          <w:szCs w:val="18"/>
        </w:rPr>
        <w:t xml:space="preserve">  </w:t>
      </w:r>
      <w:r w:rsidR="00D00B95">
        <w:rPr>
          <w:i/>
          <w:sz w:val="18"/>
          <w:szCs w:val="18"/>
        </w:rPr>
        <w:t xml:space="preserve"> </w:t>
      </w:r>
      <w:r w:rsidR="00593122">
        <w:rPr>
          <w:i/>
          <w:sz w:val="18"/>
          <w:szCs w:val="18"/>
        </w:rPr>
        <w:t xml:space="preserve">    </w:t>
      </w:r>
      <w:r w:rsidR="001B0AED">
        <w:rPr>
          <w:i/>
          <w:sz w:val="18"/>
          <w:szCs w:val="18"/>
        </w:rPr>
        <w:t>Mairie</w:t>
      </w:r>
      <w:r w:rsidR="002B695F">
        <w:rPr>
          <w:i/>
          <w:sz w:val="18"/>
          <w:szCs w:val="18"/>
        </w:rPr>
        <w:t xml:space="preserve"> </w:t>
      </w:r>
      <w:r w:rsidR="001B0AED">
        <w:rPr>
          <w:i/>
          <w:sz w:val="18"/>
          <w:szCs w:val="18"/>
        </w:rPr>
        <w:t>- Hôtel de</w:t>
      </w:r>
      <w:r w:rsidR="0079782B">
        <w:rPr>
          <w:i/>
          <w:sz w:val="18"/>
          <w:szCs w:val="18"/>
        </w:rPr>
        <w:t xml:space="preserve"> V</w:t>
      </w:r>
      <w:r w:rsidR="00CB19CE" w:rsidRPr="0074406E">
        <w:rPr>
          <w:i/>
          <w:sz w:val="18"/>
          <w:szCs w:val="18"/>
        </w:rPr>
        <w:t xml:space="preserve">ille – Place </w:t>
      </w:r>
      <w:r w:rsidR="00AA7DD1">
        <w:rPr>
          <w:i/>
          <w:sz w:val="18"/>
          <w:szCs w:val="18"/>
        </w:rPr>
        <w:t xml:space="preserve">Saint-Louis 30220 AIGUES-MORTES 04 66 73 90 90 </w:t>
      </w:r>
      <w:r w:rsidR="00CB19CE" w:rsidRPr="0074406E">
        <w:rPr>
          <w:i/>
          <w:sz w:val="18"/>
          <w:szCs w:val="18"/>
        </w:rPr>
        <w:t>contact@ville-aigues-mortes.fr</w:t>
      </w:r>
    </w:p>
    <w:sectPr w:rsidR="00586C2C" w:rsidRPr="007E0CBC" w:rsidSect="004E4A7A">
      <w:pgSz w:w="11906" w:h="16838"/>
      <w:pgMar w:top="851" w:right="991"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ED0"/>
    <w:rsid w:val="00003FE9"/>
    <w:rsid w:val="00030A16"/>
    <w:rsid w:val="00043C73"/>
    <w:rsid w:val="000543D8"/>
    <w:rsid w:val="00090A3E"/>
    <w:rsid w:val="000A1E7C"/>
    <w:rsid w:val="000B3921"/>
    <w:rsid w:val="000D139C"/>
    <w:rsid w:val="000E2E0D"/>
    <w:rsid w:val="0010734D"/>
    <w:rsid w:val="0011340F"/>
    <w:rsid w:val="00133521"/>
    <w:rsid w:val="001543CF"/>
    <w:rsid w:val="00171848"/>
    <w:rsid w:val="001860C7"/>
    <w:rsid w:val="00187176"/>
    <w:rsid w:val="001B0AED"/>
    <w:rsid w:val="001B667B"/>
    <w:rsid w:val="001E085E"/>
    <w:rsid w:val="001E0A13"/>
    <w:rsid w:val="001F5987"/>
    <w:rsid w:val="0022109E"/>
    <w:rsid w:val="002222C9"/>
    <w:rsid w:val="0022551C"/>
    <w:rsid w:val="00225E9C"/>
    <w:rsid w:val="0024440A"/>
    <w:rsid w:val="0024779F"/>
    <w:rsid w:val="002557CA"/>
    <w:rsid w:val="00257A2A"/>
    <w:rsid w:val="002741D7"/>
    <w:rsid w:val="00276DC0"/>
    <w:rsid w:val="002964D6"/>
    <w:rsid w:val="002A1884"/>
    <w:rsid w:val="002A7E5B"/>
    <w:rsid w:val="002B695F"/>
    <w:rsid w:val="00320129"/>
    <w:rsid w:val="0034658E"/>
    <w:rsid w:val="0035555F"/>
    <w:rsid w:val="00372699"/>
    <w:rsid w:val="00373F98"/>
    <w:rsid w:val="00397D1B"/>
    <w:rsid w:val="003B001B"/>
    <w:rsid w:val="003B57A8"/>
    <w:rsid w:val="003C4125"/>
    <w:rsid w:val="003C61A4"/>
    <w:rsid w:val="003D64ED"/>
    <w:rsid w:val="003E33E5"/>
    <w:rsid w:val="003E58F2"/>
    <w:rsid w:val="003F6DCD"/>
    <w:rsid w:val="0040411C"/>
    <w:rsid w:val="0042726D"/>
    <w:rsid w:val="0043292F"/>
    <w:rsid w:val="0045140C"/>
    <w:rsid w:val="004652CB"/>
    <w:rsid w:val="00477BE4"/>
    <w:rsid w:val="0049728C"/>
    <w:rsid w:val="004A1A86"/>
    <w:rsid w:val="004E4A7A"/>
    <w:rsid w:val="004F5F21"/>
    <w:rsid w:val="00502378"/>
    <w:rsid w:val="00507D8C"/>
    <w:rsid w:val="005212C7"/>
    <w:rsid w:val="00521357"/>
    <w:rsid w:val="00526950"/>
    <w:rsid w:val="00527CBA"/>
    <w:rsid w:val="00531222"/>
    <w:rsid w:val="0053130C"/>
    <w:rsid w:val="0053273D"/>
    <w:rsid w:val="00544E25"/>
    <w:rsid w:val="00560E06"/>
    <w:rsid w:val="00586C2C"/>
    <w:rsid w:val="00593122"/>
    <w:rsid w:val="00596419"/>
    <w:rsid w:val="0059666B"/>
    <w:rsid w:val="005971F1"/>
    <w:rsid w:val="005C0A66"/>
    <w:rsid w:val="005C1290"/>
    <w:rsid w:val="005D1DBC"/>
    <w:rsid w:val="005F7AA8"/>
    <w:rsid w:val="00604F93"/>
    <w:rsid w:val="00630C84"/>
    <w:rsid w:val="00654804"/>
    <w:rsid w:val="0066140A"/>
    <w:rsid w:val="006643E2"/>
    <w:rsid w:val="00667803"/>
    <w:rsid w:val="0067153A"/>
    <w:rsid w:val="00684EF8"/>
    <w:rsid w:val="006B13D3"/>
    <w:rsid w:val="006B3AE9"/>
    <w:rsid w:val="006E5835"/>
    <w:rsid w:val="006E77A8"/>
    <w:rsid w:val="006E77AA"/>
    <w:rsid w:val="006F5679"/>
    <w:rsid w:val="006F6048"/>
    <w:rsid w:val="007076A9"/>
    <w:rsid w:val="0074406E"/>
    <w:rsid w:val="00745EFB"/>
    <w:rsid w:val="0079782B"/>
    <w:rsid w:val="007E0CBC"/>
    <w:rsid w:val="007E7781"/>
    <w:rsid w:val="00805E5B"/>
    <w:rsid w:val="008316F4"/>
    <w:rsid w:val="00835046"/>
    <w:rsid w:val="008A6262"/>
    <w:rsid w:val="009025F3"/>
    <w:rsid w:val="00912966"/>
    <w:rsid w:val="0091709F"/>
    <w:rsid w:val="0091772E"/>
    <w:rsid w:val="00927C8C"/>
    <w:rsid w:val="00934A51"/>
    <w:rsid w:val="00937BFE"/>
    <w:rsid w:val="0094338A"/>
    <w:rsid w:val="00944A46"/>
    <w:rsid w:val="00971E34"/>
    <w:rsid w:val="009C2F15"/>
    <w:rsid w:val="009D45D9"/>
    <w:rsid w:val="009D7CEA"/>
    <w:rsid w:val="009F02D9"/>
    <w:rsid w:val="00A22ADB"/>
    <w:rsid w:val="00A26F77"/>
    <w:rsid w:val="00A30AC1"/>
    <w:rsid w:val="00A31B36"/>
    <w:rsid w:val="00A54349"/>
    <w:rsid w:val="00A62190"/>
    <w:rsid w:val="00A636CD"/>
    <w:rsid w:val="00A7597C"/>
    <w:rsid w:val="00A8531D"/>
    <w:rsid w:val="00AA2576"/>
    <w:rsid w:val="00AA6D71"/>
    <w:rsid w:val="00AA7DD1"/>
    <w:rsid w:val="00AB2D58"/>
    <w:rsid w:val="00AB431B"/>
    <w:rsid w:val="00AE05C4"/>
    <w:rsid w:val="00AF6365"/>
    <w:rsid w:val="00B221A2"/>
    <w:rsid w:val="00B258D7"/>
    <w:rsid w:val="00B3410C"/>
    <w:rsid w:val="00B34AE2"/>
    <w:rsid w:val="00B35E4B"/>
    <w:rsid w:val="00B3670A"/>
    <w:rsid w:val="00B951FB"/>
    <w:rsid w:val="00BA5B23"/>
    <w:rsid w:val="00BB6787"/>
    <w:rsid w:val="00BE7ED0"/>
    <w:rsid w:val="00C328EB"/>
    <w:rsid w:val="00C36FF8"/>
    <w:rsid w:val="00C51944"/>
    <w:rsid w:val="00C706CF"/>
    <w:rsid w:val="00CB1771"/>
    <w:rsid w:val="00CB19CE"/>
    <w:rsid w:val="00CB76DC"/>
    <w:rsid w:val="00CD68DB"/>
    <w:rsid w:val="00CE1C65"/>
    <w:rsid w:val="00CE4EBE"/>
    <w:rsid w:val="00CF14CF"/>
    <w:rsid w:val="00D00B95"/>
    <w:rsid w:val="00D04540"/>
    <w:rsid w:val="00D11494"/>
    <w:rsid w:val="00D43B5B"/>
    <w:rsid w:val="00D7297E"/>
    <w:rsid w:val="00D84EC7"/>
    <w:rsid w:val="00DA003B"/>
    <w:rsid w:val="00DC32C7"/>
    <w:rsid w:val="00E22367"/>
    <w:rsid w:val="00E35423"/>
    <w:rsid w:val="00E52CF6"/>
    <w:rsid w:val="00E56684"/>
    <w:rsid w:val="00E6070A"/>
    <w:rsid w:val="00E64E19"/>
    <w:rsid w:val="00E7223E"/>
    <w:rsid w:val="00E83447"/>
    <w:rsid w:val="00E84F50"/>
    <w:rsid w:val="00E95F7B"/>
    <w:rsid w:val="00E9688E"/>
    <w:rsid w:val="00EB4C8A"/>
    <w:rsid w:val="00ED32CF"/>
    <w:rsid w:val="00F00A70"/>
    <w:rsid w:val="00F11AAD"/>
    <w:rsid w:val="00F14E2C"/>
    <w:rsid w:val="00F33583"/>
    <w:rsid w:val="00F5644D"/>
    <w:rsid w:val="00FA7EA4"/>
    <w:rsid w:val="00FC5D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8403A"/>
  <w15:chartTrackingRefBased/>
  <w15:docId w15:val="{95B800F2-7E43-4579-A148-CF349B5F9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5555F"/>
    <w:rPr>
      <w:rFonts w:ascii="Calibri" w:eastAsia="Calibri" w:hAnsi="Calibri" w:cs="Times New Roman"/>
    </w:rPr>
  </w:style>
  <w:style w:type="character" w:styleId="Lienhypertexte">
    <w:name w:val="Hyperlink"/>
    <w:rsid w:val="00CE1C65"/>
    <w:rPr>
      <w:color w:val="0000FF"/>
      <w:u w:val="single"/>
    </w:rPr>
  </w:style>
  <w:style w:type="character" w:customStyle="1" w:styleId="st">
    <w:name w:val="st"/>
    <w:rsid w:val="00CE1C65"/>
  </w:style>
  <w:style w:type="character" w:customStyle="1" w:styleId="mouvements">
    <w:name w:val="mouvements"/>
    <w:rsid w:val="00CE1C65"/>
  </w:style>
  <w:style w:type="paragraph" w:styleId="NormalWeb">
    <w:name w:val="Normal (Web)"/>
    <w:basedOn w:val="Normal"/>
    <w:uiPriority w:val="99"/>
    <w:unhideWhenUsed/>
    <w:rsid w:val="003D64ED"/>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D64ED"/>
    <w:rPr>
      <w:b/>
      <w:bCs/>
    </w:rPr>
  </w:style>
  <w:style w:type="paragraph" w:customStyle="1" w:styleId="Default">
    <w:name w:val="Default"/>
    <w:rsid w:val="006B13D3"/>
    <w:pPr>
      <w:autoSpaceDE w:val="0"/>
      <w:autoSpaceDN w:val="0"/>
      <w:adjustRightInd w:val="0"/>
    </w:pPr>
    <w:rPr>
      <w:rFonts w:ascii="Franklin Gothic Book" w:hAnsi="Franklin Gothic Book" w:cs="Franklin Gothic Book"/>
      <w:color w:val="000000"/>
      <w:sz w:val="24"/>
      <w:szCs w:val="24"/>
    </w:rPr>
  </w:style>
  <w:style w:type="paragraph" w:styleId="Textedebulles">
    <w:name w:val="Balloon Text"/>
    <w:basedOn w:val="Normal"/>
    <w:link w:val="TextedebullesCar"/>
    <w:uiPriority w:val="99"/>
    <w:semiHidden/>
    <w:unhideWhenUsed/>
    <w:rsid w:val="00F33583"/>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3583"/>
    <w:rPr>
      <w:rFonts w:ascii="Segoe UI" w:hAnsi="Segoe UI" w:cs="Segoe UI"/>
      <w:sz w:val="18"/>
      <w:szCs w:val="18"/>
    </w:rPr>
  </w:style>
  <w:style w:type="paragraph" w:customStyle="1" w:styleId="gmail-p1">
    <w:name w:val="gmail-p1"/>
    <w:basedOn w:val="Normal"/>
    <w:rsid w:val="00225E9C"/>
    <w:pPr>
      <w:spacing w:before="100" w:beforeAutospacing="1" w:after="100" w:afterAutospacing="1"/>
    </w:pPr>
    <w:rPr>
      <w:rFonts w:ascii="Calibri" w:hAnsi="Calibri" w:cs="Calibri"/>
      <w:lang w:eastAsia="fr-FR"/>
    </w:rPr>
  </w:style>
  <w:style w:type="paragraph" w:customStyle="1" w:styleId="gmail-p2">
    <w:name w:val="gmail-p2"/>
    <w:basedOn w:val="Normal"/>
    <w:rsid w:val="00225E9C"/>
    <w:pPr>
      <w:spacing w:before="100" w:beforeAutospacing="1" w:after="100" w:afterAutospacing="1"/>
    </w:pPr>
    <w:rPr>
      <w:rFonts w:ascii="Calibri" w:hAnsi="Calibri" w:cs="Calibri"/>
      <w:lang w:eastAsia="fr-FR"/>
    </w:rPr>
  </w:style>
  <w:style w:type="paragraph" w:styleId="PrformatHTML">
    <w:name w:val="HTML Preformatted"/>
    <w:basedOn w:val="Normal"/>
    <w:link w:val="PrformatHTMLCar"/>
    <w:uiPriority w:val="99"/>
    <w:unhideWhenUsed/>
    <w:rsid w:val="009D4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9D45D9"/>
    <w:rPr>
      <w:rFonts w:ascii="Courier New" w:hAnsi="Courier New" w:cs="Courier New"/>
      <w:sz w:val="20"/>
      <w:szCs w:val="20"/>
      <w:lang w:eastAsia="fr-FR"/>
    </w:rPr>
  </w:style>
  <w:style w:type="character" w:customStyle="1" w:styleId="y2iqfc">
    <w:name w:val="y2iqfc"/>
    <w:basedOn w:val="Policepardfaut"/>
    <w:rsid w:val="009D45D9"/>
  </w:style>
  <w:style w:type="paragraph" w:customStyle="1" w:styleId="default-style">
    <w:name w:val="default-style"/>
    <w:basedOn w:val="Normal"/>
    <w:rsid w:val="00593122"/>
    <w:pPr>
      <w:spacing w:before="100" w:beforeAutospacing="1" w:after="100" w:afterAutospacing="1"/>
    </w:pPr>
    <w:rPr>
      <w:rFonts w:ascii="Aptos" w:hAnsi="Aptos" w:cs="Aptos"/>
      <w:sz w:val="24"/>
      <w:szCs w:val="24"/>
      <w:lang w:eastAsia="fr-FR"/>
    </w:rPr>
  </w:style>
  <w:style w:type="character" w:customStyle="1" w:styleId="romain">
    <w:name w:val="romain"/>
    <w:basedOn w:val="Policepardfaut"/>
    <w:rsid w:val="00E52CF6"/>
  </w:style>
  <w:style w:type="character" w:customStyle="1" w:styleId="lang-it">
    <w:name w:val="lang-it"/>
    <w:basedOn w:val="Policepardfaut"/>
    <w:rsid w:val="00E52CF6"/>
  </w:style>
  <w:style w:type="character" w:customStyle="1" w:styleId="citation">
    <w:name w:val="citation"/>
    <w:basedOn w:val="Policepardfaut"/>
    <w:rsid w:val="00E52CF6"/>
  </w:style>
  <w:style w:type="character" w:customStyle="1" w:styleId="hgkelc">
    <w:name w:val="hgkelc"/>
    <w:basedOn w:val="Policepardfaut"/>
    <w:rsid w:val="00247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3919">
      <w:bodyDiv w:val="1"/>
      <w:marLeft w:val="0"/>
      <w:marRight w:val="0"/>
      <w:marTop w:val="0"/>
      <w:marBottom w:val="0"/>
      <w:divBdr>
        <w:top w:val="none" w:sz="0" w:space="0" w:color="auto"/>
        <w:left w:val="none" w:sz="0" w:space="0" w:color="auto"/>
        <w:bottom w:val="none" w:sz="0" w:space="0" w:color="auto"/>
        <w:right w:val="none" w:sz="0" w:space="0" w:color="auto"/>
      </w:divBdr>
    </w:div>
    <w:div w:id="213273654">
      <w:bodyDiv w:val="1"/>
      <w:marLeft w:val="0"/>
      <w:marRight w:val="0"/>
      <w:marTop w:val="0"/>
      <w:marBottom w:val="0"/>
      <w:divBdr>
        <w:top w:val="none" w:sz="0" w:space="0" w:color="auto"/>
        <w:left w:val="none" w:sz="0" w:space="0" w:color="auto"/>
        <w:bottom w:val="none" w:sz="0" w:space="0" w:color="auto"/>
        <w:right w:val="none" w:sz="0" w:space="0" w:color="auto"/>
      </w:divBdr>
    </w:div>
    <w:div w:id="214586144">
      <w:bodyDiv w:val="1"/>
      <w:marLeft w:val="0"/>
      <w:marRight w:val="0"/>
      <w:marTop w:val="0"/>
      <w:marBottom w:val="0"/>
      <w:divBdr>
        <w:top w:val="none" w:sz="0" w:space="0" w:color="auto"/>
        <w:left w:val="none" w:sz="0" w:space="0" w:color="auto"/>
        <w:bottom w:val="none" w:sz="0" w:space="0" w:color="auto"/>
        <w:right w:val="none" w:sz="0" w:space="0" w:color="auto"/>
      </w:divBdr>
    </w:div>
    <w:div w:id="236211431">
      <w:bodyDiv w:val="1"/>
      <w:marLeft w:val="0"/>
      <w:marRight w:val="0"/>
      <w:marTop w:val="0"/>
      <w:marBottom w:val="0"/>
      <w:divBdr>
        <w:top w:val="none" w:sz="0" w:space="0" w:color="auto"/>
        <w:left w:val="none" w:sz="0" w:space="0" w:color="auto"/>
        <w:bottom w:val="none" w:sz="0" w:space="0" w:color="auto"/>
        <w:right w:val="none" w:sz="0" w:space="0" w:color="auto"/>
      </w:divBdr>
    </w:div>
    <w:div w:id="258681057">
      <w:bodyDiv w:val="1"/>
      <w:marLeft w:val="0"/>
      <w:marRight w:val="0"/>
      <w:marTop w:val="0"/>
      <w:marBottom w:val="0"/>
      <w:divBdr>
        <w:top w:val="none" w:sz="0" w:space="0" w:color="auto"/>
        <w:left w:val="none" w:sz="0" w:space="0" w:color="auto"/>
        <w:bottom w:val="none" w:sz="0" w:space="0" w:color="auto"/>
        <w:right w:val="none" w:sz="0" w:space="0" w:color="auto"/>
      </w:divBdr>
    </w:div>
    <w:div w:id="265239588">
      <w:bodyDiv w:val="1"/>
      <w:marLeft w:val="0"/>
      <w:marRight w:val="0"/>
      <w:marTop w:val="0"/>
      <w:marBottom w:val="0"/>
      <w:divBdr>
        <w:top w:val="none" w:sz="0" w:space="0" w:color="auto"/>
        <w:left w:val="none" w:sz="0" w:space="0" w:color="auto"/>
        <w:bottom w:val="none" w:sz="0" w:space="0" w:color="auto"/>
        <w:right w:val="none" w:sz="0" w:space="0" w:color="auto"/>
      </w:divBdr>
      <w:divsChild>
        <w:div w:id="931356249">
          <w:marLeft w:val="0"/>
          <w:marRight w:val="0"/>
          <w:marTop w:val="0"/>
          <w:marBottom w:val="0"/>
          <w:divBdr>
            <w:top w:val="none" w:sz="0" w:space="0" w:color="auto"/>
            <w:left w:val="none" w:sz="0" w:space="0" w:color="auto"/>
            <w:bottom w:val="none" w:sz="0" w:space="0" w:color="auto"/>
            <w:right w:val="none" w:sz="0" w:space="0" w:color="auto"/>
          </w:divBdr>
          <w:divsChild>
            <w:div w:id="933635816">
              <w:marLeft w:val="0"/>
              <w:marRight w:val="0"/>
              <w:marTop w:val="0"/>
              <w:marBottom w:val="0"/>
              <w:divBdr>
                <w:top w:val="none" w:sz="0" w:space="0" w:color="auto"/>
                <w:left w:val="none" w:sz="0" w:space="0" w:color="auto"/>
                <w:bottom w:val="none" w:sz="0" w:space="0" w:color="auto"/>
                <w:right w:val="none" w:sz="0" w:space="0" w:color="auto"/>
              </w:divBdr>
              <w:divsChild>
                <w:div w:id="1347708197">
                  <w:marLeft w:val="0"/>
                  <w:marRight w:val="0"/>
                  <w:marTop w:val="0"/>
                  <w:marBottom w:val="0"/>
                  <w:divBdr>
                    <w:top w:val="none" w:sz="0" w:space="0" w:color="auto"/>
                    <w:left w:val="none" w:sz="0" w:space="0" w:color="auto"/>
                    <w:bottom w:val="none" w:sz="0" w:space="0" w:color="auto"/>
                    <w:right w:val="none" w:sz="0" w:space="0" w:color="auto"/>
                  </w:divBdr>
                  <w:divsChild>
                    <w:div w:id="1516268840">
                      <w:marLeft w:val="0"/>
                      <w:marRight w:val="0"/>
                      <w:marTop w:val="0"/>
                      <w:marBottom w:val="0"/>
                      <w:divBdr>
                        <w:top w:val="none" w:sz="0" w:space="0" w:color="auto"/>
                        <w:left w:val="none" w:sz="0" w:space="0" w:color="auto"/>
                        <w:bottom w:val="none" w:sz="0" w:space="0" w:color="auto"/>
                        <w:right w:val="none" w:sz="0" w:space="0" w:color="auto"/>
                      </w:divBdr>
                    </w:div>
                    <w:div w:id="334580693">
                      <w:marLeft w:val="0"/>
                      <w:marRight w:val="0"/>
                      <w:marTop w:val="0"/>
                      <w:marBottom w:val="0"/>
                      <w:divBdr>
                        <w:top w:val="none" w:sz="0" w:space="0" w:color="auto"/>
                        <w:left w:val="none" w:sz="0" w:space="0" w:color="auto"/>
                        <w:bottom w:val="none" w:sz="0" w:space="0" w:color="auto"/>
                        <w:right w:val="none" w:sz="0" w:space="0" w:color="auto"/>
                      </w:divBdr>
                      <w:divsChild>
                        <w:div w:id="11728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5767">
                  <w:marLeft w:val="0"/>
                  <w:marRight w:val="0"/>
                  <w:marTop w:val="0"/>
                  <w:marBottom w:val="0"/>
                  <w:divBdr>
                    <w:top w:val="none" w:sz="0" w:space="0" w:color="auto"/>
                    <w:left w:val="none" w:sz="0" w:space="0" w:color="auto"/>
                    <w:bottom w:val="none" w:sz="0" w:space="0" w:color="auto"/>
                    <w:right w:val="none" w:sz="0" w:space="0" w:color="auto"/>
                  </w:divBdr>
                  <w:divsChild>
                    <w:div w:id="16996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727242">
      <w:bodyDiv w:val="1"/>
      <w:marLeft w:val="0"/>
      <w:marRight w:val="0"/>
      <w:marTop w:val="0"/>
      <w:marBottom w:val="0"/>
      <w:divBdr>
        <w:top w:val="none" w:sz="0" w:space="0" w:color="auto"/>
        <w:left w:val="none" w:sz="0" w:space="0" w:color="auto"/>
        <w:bottom w:val="none" w:sz="0" w:space="0" w:color="auto"/>
        <w:right w:val="none" w:sz="0" w:space="0" w:color="auto"/>
      </w:divBdr>
    </w:div>
    <w:div w:id="610014054">
      <w:bodyDiv w:val="1"/>
      <w:marLeft w:val="0"/>
      <w:marRight w:val="0"/>
      <w:marTop w:val="0"/>
      <w:marBottom w:val="0"/>
      <w:divBdr>
        <w:top w:val="none" w:sz="0" w:space="0" w:color="auto"/>
        <w:left w:val="none" w:sz="0" w:space="0" w:color="auto"/>
        <w:bottom w:val="none" w:sz="0" w:space="0" w:color="auto"/>
        <w:right w:val="none" w:sz="0" w:space="0" w:color="auto"/>
      </w:divBdr>
    </w:div>
    <w:div w:id="726877493">
      <w:bodyDiv w:val="1"/>
      <w:marLeft w:val="0"/>
      <w:marRight w:val="0"/>
      <w:marTop w:val="0"/>
      <w:marBottom w:val="0"/>
      <w:divBdr>
        <w:top w:val="none" w:sz="0" w:space="0" w:color="auto"/>
        <w:left w:val="none" w:sz="0" w:space="0" w:color="auto"/>
        <w:bottom w:val="none" w:sz="0" w:space="0" w:color="auto"/>
        <w:right w:val="none" w:sz="0" w:space="0" w:color="auto"/>
      </w:divBdr>
    </w:div>
    <w:div w:id="856583407">
      <w:bodyDiv w:val="1"/>
      <w:marLeft w:val="0"/>
      <w:marRight w:val="0"/>
      <w:marTop w:val="0"/>
      <w:marBottom w:val="0"/>
      <w:divBdr>
        <w:top w:val="none" w:sz="0" w:space="0" w:color="auto"/>
        <w:left w:val="none" w:sz="0" w:space="0" w:color="auto"/>
        <w:bottom w:val="none" w:sz="0" w:space="0" w:color="auto"/>
        <w:right w:val="none" w:sz="0" w:space="0" w:color="auto"/>
      </w:divBdr>
    </w:div>
    <w:div w:id="929855345">
      <w:bodyDiv w:val="1"/>
      <w:marLeft w:val="0"/>
      <w:marRight w:val="0"/>
      <w:marTop w:val="0"/>
      <w:marBottom w:val="0"/>
      <w:divBdr>
        <w:top w:val="none" w:sz="0" w:space="0" w:color="auto"/>
        <w:left w:val="none" w:sz="0" w:space="0" w:color="auto"/>
        <w:bottom w:val="none" w:sz="0" w:space="0" w:color="auto"/>
        <w:right w:val="none" w:sz="0" w:space="0" w:color="auto"/>
      </w:divBdr>
    </w:div>
    <w:div w:id="1029723182">
      <w:bodyDiv w:val="1"/>
      <w:marLeft w:val="0"/>
      <w:marRight w:val="0"/>
      <w:marTop w:val="0"/>
      <w:marBottom w:val="0"/>
      <w:divBdr>
        <w:top w:val="none" w:sz="0" w:space="0" w:color="auto"/>
        <w:left w:val="none" w:sz="0" w:space="0" w:color="auto"/>
        <w:bottom w:val="none" w:sz="0" w:space="0" w:color="auto"/>
        <w:right w:val="none" w:sz="0" w:space="0" w:color="auto"/>
      </w:divBdr>
    </w:div>
    <w:div w:id="1149128911">
      <w:bodyDiv w:val="1"/>
      <w:marLeft w:val="0"/>
      <w:marRight w:val="0"/>
      <w:marTop w:val="0"/>
      <w:marBottom w:val="0"/>
      <w:divBdr>
        <w:top w:val="none" w:sz="0" w:space="0" w:color="auto"/>
        <w:left w:val="none" w:sz="0" w:space="0" w:color="auto"/>
        <w:bottom w:val="none" w:sz="0" w:space="0" w:color="auto"/>
        <w:right w:val="none" w:sz="0" w:space="0" w:color="auto"/>
      </w:divBdr>
    </w:div>
    <w:div w:id="1207370915">
      <w:bodyDiv w:val="1"/>
      <w:marLeft w:val="0"/>
      <w:marRight w:val="0"/>
      <w:marTop w:val="0"/>
      <w:marBottom w:val="0"/>
      <w:divBdr>
        <w:top w:val="none" w:sz="0" w:space="0" w:color="auto"/>
        <w:left w:val="none" w:sz="0" w:space="0" w:color="auto"/>
        <w:bottom w:val="none" w:sz="0" w:space="0" w:color="auto"/>
        <w:right w:val="none" w:sz="0" w:space="0" w:color="auto"/>
      </w:divBdr>
    </w:div>
    <w:div w:id="1251429033">
      <w:bodyDiv w:val="1"/>
      <w:marLeft w:val="0"/>
      <w:marRight w:val="0"/>
      <w:marTop w:val="0"/>
      <w:marBottom w:val="0"/>
      <w:divBdr>
        <w:top w:val="none" w:sz="0" w:space="0" w:color="auto"/>
        <w:left w:val="none" w:sz="0" w:space="0" w:color="auto"/>
        <w:bottom w:val="none" w:sz="0" w:space="0" w:color="auto"/>
        <w:right w:val="none" w:sz="0" w:space="0" w:color="auto"/>
      </w:divBdr>
    </w:div>
    <w:div w:id="1368485867">
      <w:bodyDiv w:val="1"/>
      <w:marLeft w:val="0"/>
      <w:marRight w:val="0"/>
      <w:marTop w:val="0"/>
      <w:marBottom w:val="0"/>
      <w:divBdr>
        <w:top w:val="none" w:sz="0" w:space="0" w:color="auto"/>
        <w:left w:val="none" w:sz="0" w:space="0" w:color="auto"/>
        <w:bottom w:val="none" w:sz="0" w:space="0" w:color="auto"/>
        <w:right w:val="none" w:sz="0" w:space="0" w:color="auto"/>
      </w:divBdr>
    </w:div>
    <w:div w:id="1518687929">
      <w:bodyDiv w:val="1"/>
      <w:marLeft w:val="0"/>
      <w:marRight w:val="0"/>
      <w:marTop w:val="0"/>
      <w:marBottom w:val="0"/>
      <w:divBdr>
        <w:top w:val="none" w:sz="0" w:space="0" w:color="auto"/>
        <w:left w:val="none" w:sz="0" w:space="0" w:color="auto"/>
        <w:bottom w:val="none" w:sz="0" w:space="0" w:color="auto"/>
        <w:right w:val="none" w:sz="0" w:space="0" w:color="auto"/>
      </w:divBdr>
    </w:div>
    <w:div w:id="1638803479">
      <w:bodyDiv w:val="1"/>
      <w:marLeft w:val="0"/>
      <w:marRight w:val="0"/>
      <w:marTop w:val="0"/>
      <w:marBottom w:val="0"/>
      <w:divBdr>
        <w:top w:val="none" w:sz="0" w:space="0" w:color="auto"/>
        <w:left w:val="none" w:sz="0" w:space="0" w:color="auto"/>
        <w:bottom w:val="none" w:sz="0" w:space="0" w:color="auto"/>
        <w:right w:val="none" w:sz="0" w:space="0" w:color="auto"/>
      </w:divBdr>
    </w:div>
    <w:div w:id="1763337691">
      <w:bodyDiv w:val="1"/>
      <w:marLeft w:val="0"/>
      <w:marRight w:val="0"/>
      <w:marTop w:val="0"/>
      <w:marBottom w:val="0"/>
      <w:divBdr>
        <w:top w:val="none" w:sz="0" w:space="0" w:color="auto"/>
        <w:left w:val="none" w:sz="0" w:space="0" w:color="auto"/>
        <w:bottom w:val="none" w:sz="0" w:space="0" w:color="auto"/>
        <w:right w:val="none" w:sz="0" w:space="0" w:color="auto"/>
      </w:divBdr>
    </w:div>
    <w:div w:id="1783112899">
      <w:bodyDiv w:val="1"/>
      <w:marLeft w:val="0"/>
      <w:marRight w:val="0"/>
      <w:marTop w:val="0"/>
      <w:marBottom w:val="0"/>
      <w:divBdr>
        <w:top w:val="none" w:sz="0" w:space="0" w:color="auto"/>
        <w:left w:val="none" w:sz="0" w:space="0" w:color="auto"/>
        <w:bottom w:val="none" w:sz="0" w:space="0" w:color="auto"/>
        <w:right w:val="none" w:sz="0" w:space="0" w:color="auto"/>
      </w:divBdr>
    </w:div>
    <w:div w:id="1874615416">
      <w:bodyDiv w:val="1"/>
      <w:marLeft w:val="0"/>
      <w:marRight w:val="0"/>
      <w:marTop w:val="0"/>
      <w:marBottom w:val="0"/>
      <w:divBdr>
        <w:top w:val="none" w:sz="0" w:space="0" w:color="auto"/>
        <w:left w:val="none" w:sz="0" w:space="0" w:color="auto"/>
        <w:bottom w:val="none" w:sz="0" w:space="0" w:color="auto"/>
        <w:right w:val="none" w:sz="0" w:space="0" w:color="auto"/>
      </w:divBdr>
    </w:div>
    <w:div w:id="1911846726">
      <w:bodyDiv w:val="1"/>
      <w:marLeft w:val="0"/>
      <w:marRight w:val="0"/>
      <w:marTop w:val="0"/>
      <w:marBottom w:val="0"/>
      <w:divBdr>
        <w:top w:val="none" w:sz="0" w:space="0" w:color="auto"/>
        <w:left w:val="none" w:sz="0" w:space="0" w:color="auto"/>
        <w:bottom w:val="none" w:sz="0" w:space="0" w:color="auto"/>
        <w:right w:val="none" w:sz="0" w:space="0" w:color="auto"/>
      </w:divBdr>
    </w:div>
    <w:div w:id="2020620803">
      <w:bodyDiv w:val="1"/>
      <w:marLeft w:val="0"/>
      <w:marRight w:val="0"/>
      <w:marTop w:val="0"/>
      <w:marBottom w:val="0"/>
      <w:divBdr>
        <w:top w:val="none" w:sz="0" w:space="0" w:color="auto"/>
        <w:left w:val="none" w:sz="0" w:space="0" w:color="auto"/>
        <w:bottom w:val="none" w:sz="0" w:space="0" w:color="auto"/>
        <w:right w:val="none" w:sz="0" w:space="0" w:color="auto"/>
      </w:divBdr>
    </w:div>
    <w:div w:id="2020884858">
      <w:bodyDiv w:val="1"/>
      <w:marLeft w:val="0"/>
      <w:marRight w:val="0"/>
      <w:marTop w:val="0"/>
      <w:marBottom w:val="0"/>
      <w:divBdr>
        <w:top w:val="none" w:sz="0" w:space="0" w:color="auto"/>
        <w:left w:val="none" w:sz="0" w:space="0" w:color="auto"/>
        <w:bottom w:val="none" w:sz="0" w:space="0" w:color="auto"/>
        <w:right w:val="none" w:sz="0" w:space="0" w:color="auto"/>
      </w:divBdr>
    </w:div>
    <w:div w:id="2039574916">
      <w:bodyDiv w:val="1"/>
      <w:marLeft w:val="0"/>
      <w:marRight w:val="0"/>
      <w:marTop w:val="0"/>
      <w:marBottom w:val="0"/>
      <w:divBdr>
        <w:top w:val="none" w:sz="0" w:space="0" w:color="auto"/>
        <w:left w:val="none" w:sz="0" w:space="0" w:color="auto"/>
        <w:bottom w:val="none" w:sz="0" w:space="0" w:color="auto"/>
        <w:right w:val="none" w:sz="0" w:space="0" w:color="auto"/>
      </w:divBdr>
    </w:div>
    <w:div w:id="210078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Trans-avant-gar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r.wikipedia.org/wiki/Arte_pover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r.wikipedia.org/wiki/Todi" TargetMode="External"/><Relationship Id="rId11" Type="http://schemas.openxmlformats.org/officeDocument/2006/relationships/hyperlink" Target="http://www.ot-aiguesmortes.com" TargetMode="External"/><Relationship Id="rId5" Type="http://schemas.openxmlformats.org/officeDocument/2006/relationships/hyperlink" Target="https://fr.wikipedia.org/wiki/Liste_de_peintres_italiens" TargetMode="External"/><Relationship Id="rId10" Type="http://schemas.openxmlformats.org/officeDocument/2006/relationships/hyperlink" Target="http://www.ot-aiguesmortes.com" TargetMode="External"/><Relationship Id="rId4" Type="http://schemas.openxmlformats.org/officeDocument/2006/relationships/image" Target="media/image1.jpg"/><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1</Pages>
  <Words>857</Words>
  <Characters>4719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Magalie PUECH</dc:creator>
  <cp:keywords/>
  <dc:description/>
  <cp:lastModifiedBy>Sylvia SONZOGNI</cp:lastModifiedBy>
  <cp:revision>40</cp:revision>
  <cp:lastPrinted>2021-06-01T07:42:00Z</cp:lastPrinted>
  <dcterms:created xsi:type="dcterms:W3CDTF">2024-02-21T09:14:00Z</dcterms:created>
  <dcterms:modified xsi:type="dcterms:W3CDTF">2025-04-07T11:43:00Z</dcterms:modified>
</cp:coreProperties>
</file>